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83C" w:rsidRDefault="005766C5" w:rsidP="00D72D03">
      <w:pPr>
        <w:jc w:val="center"/>
        <w:rPr>
          <w:rFonts w:asciiTheme="minorEastAsia" w:hAnsiTheme="minorEastAsia"/>
          <w:b/>
          <w:szCs w:val="24"/>
        </w:rPr>
      </w:pPr>
      <w:r w:rsidRPr="00D72D03">
        <w:rPr>
          <w:rFonts w:hint="eastAsia"/>
          <w:b/>
          <w:sz w:val="32"/>
          <w:szCs w:val="32"/>
        </w:rPr>
        <w:t>11</w:t>
      </w:r>
      <w:r w:rsidR="00BD54CF">
        <w:rPr>
          <w:b/>
          <w:sz w:val="32"/>
          <w:szCs w:val="32"/>
        </w:rPr>
        <w:t>1</w:t>
      </w:r>
      <w:r w:rsidRPr="00D72D03">
        <w:rPr>
          <w:rFonts w:hint="eastAsia"/>
          <w:b/>
          <w:sz w:val="32"/>
          <w:szCs w:val="32"/>
          <w:lang w:eastAsia="zh-HK"/>
        </w:rPr>
        <w:t>年度園長班第</w:t>
      </w:r>
      <w:r w:rsidR="00356637">
        <w:rPr>
          <w:rFonts w:hint="eastAsia"/>
          <w:b/>
          <w:sz w:val="32"/>
          <w:szCs w:val="32"/>
          <w:lang w:eastAsia="zh-HK"/>
        </w:rPr>
        <w:t>二</w:t>
      </w:r>
      <w:r w:rsidRPr="00D72D03">
        <w:rPr>
          <w:rFonts w:hint="eastAsia"/>
          <w:b/>
          <w:sz w:val="32"/>
          <w:szCs w:val="32"/>
          <w:lang w:eastAsia="zh-HK"/>
        </w:rPr>
        <w:t>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="00D42261">
        <w:rPr>
          <w:rFonts w:asciiTheme="minorEastAsia" w:hAnsiTheme="minorEastAsia" w:hint="eastAsia"/>
          <w:b/>
          <w:sz w:val="32"/>
          <w:szCs w:val="32"/>
          <w:lang w:eastAsia="zh-HK"/>
        </w:rPr>
        <w:t>求真樓</w:t>
      </w:r>
      <w:r w:rsidR="00D42261">
        <w:rPr>
          <w:rFonts w:asciiTheme="minorEastAsia" w:hAnsiTheme="minorEastAsia" w:hint="eastAsia"/>
          <w:b/>
          <w:sz w:val="32"/>
          <w:szCs w:val="32"/>
        </w:rPr>
        <w:t>K</w:t>
      </w:r>
      <w:r w:rsidR="00BD54CF">
        <w:rPr>
          <w:rFonts w:asciiTheme="minorEastAsia" w:hAnsiTheme="minorEastAsia"/>
          <w:b/>
          <w:sz w:val="32"/>
          <w:szCs w:val="32"/>
        </w:rPr>
        <w:t>702</w:t>
      </w:r>
      <w:r w:rsidR="008C3F8D">
        <w:rPr>
          <w:rFonts w:asciiTheme="minorEastAsia" w:hAnsiTheme="minorEastAsia" w:hint="eastAsia"/>
          <w:b/>
          <w:sz w:val="32"/>
          <w:szCs w:val="32"/>
          <w:lang w:eastAsia="zh-HK"/>
        </w:rPr>
        <w:t>教室</w:t>
      </w:r>
      <w:r w:rsidR="00BD54CF">
        <w:rPr>
          <w:rFonts w:cstheme="minorHAnsi"/>
          <w:b/>
          <w:szCs w:val="24"/>
        </w:rPr>
        <w:t>111.</w:t>
      </w:r>
      <w:r w:rsidR="00307F2E">
        <w:rPr>
          <w:rFonts w:cstheme="minorHAnsi"/>
          <w:b/>
          <w:szCs w:val="24"/>
        </w:rPr>
        <w:t>4</w:t>
      </w:r>
    </w:p>
    <w:tbl>
      <w:tblPr>
        <w:tblStyle w:val="a3"/>
        <w:tblW w:w="10475" w:type="dxa"/>
        <w:tblLook w:val="04A0" w:firstRow="1" w:lastRow="0" w:firstColumn="1" w:lastColumn="0" w:noHBand="0" w:noVBand="1"/>
      </w:tblPr>
      <w:tblGrid>
        <w:gridCol w:w="1386"/>
        <w:gridCol w:w="1687"/>
        <w:gridCol w:w="6126"/>
        <w:gridCol w:w="1276"/>
      </w:tblGrid>
      <w:tr w:rsidR="00AB576F" w:rsidRPr="005B4C47" w:rsidTr="000C1736">
        <w:tc>
          <w:tcPr>
            <w:tcW w:w="1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576F" w:rsidRPr="005B4C47" w:rsidRDefault="00AB576F" w:rsidP="00BA3AC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265EDF" w:rsidRPr="005B4C47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4/17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5EDF" w:rsidRDefault="00265EDF" w:rsidP="00265ED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園務行政專題與實務-幼教專業倫理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65EDF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265EDF" w:rsidRPr="005B4C47" w:rsidTr="000C17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EDF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EDF" w:rsidRDefault="00265EDF" w:rsidP="00265E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65EDF" w:rsidRPr="005B4C47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4/23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right w:val="single" w:sz="4" w:space="0" w:color="auto"/>
            </w:tcBorders>
            <w:vAlign w:val="center"/>
          </w:tcPr>
          <w:p w:rsidR="00265EDF" w:rsidRPr="00D17B18" w:rsidRDefault="00265EDF" w:rsidP="00265ED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17B18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 w:rsidRPr="00D17B18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特殊議題探討、</w:t>
            </w:r>
            <w:r w:rsidRPr="00D17B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社會工作概論、相關社會福利措施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65EDF" w:rsidRPr="007963BB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林雅容</w:t>
            </w:r>
          </w:p>
        </w:tc>
      </w:tr>
      <w:tr w:rsidR="00265EDF" w:rsidRPr="005B4C47" w:rsidTr="000C17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265EDF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right w:val="single" w:sz="4" w:space="0" w:color="auto"/>
            </w:tcBorders>
            <w:vAlign w:val="center"/>
          </w:tcPr>
          <w:p w:rsidR="00265EDF" w:rsidRPr="005B4C47" w:rsidRDefault="00265EDF" w:rsidP="00265ED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65EDF" w:rsidRPr="005B4C47" w:rsidRDefault="00265EDF" w:rsidP="00265ED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B2DFA" w:rsidRPr="005B4C47" w:rsidTr="00F36F96">
        <w:trPr>
          <w:trHeight w:val="248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B2DFA" w:rsidRPr="005B4C47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4/24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2B2DFA" w:rsidRPr="005B4C47" w:rsidRDefault="002B2DFA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833AFF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B2DFA" w:rsidRPr="002B2DFA" w:rsidRDefault="002B2DFA" w:rsidP="002B2DF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B2DFA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2DFA" w:rsidRPr="002B2DFA" w:rsidRDefault="002B2DFA" w:rsidP="002B2DFA">
            <w:pPr>
              <w:jc w:val="center"/>
              <w:rPr>
                <w:rFonts w:ascii="標楷體" w:eastAsia="標楷體" w:hAnsi="標楷體"/>
                <w:color w:val="2E74B5" w:themeColor="accent1" w:themeShade="BF"/>
                <w:sz w:val="26"/>
                <w:szCs w:val="26"/>
              </w:rPr>
            </w:pPr>
            <w:r w:rsidRPr="002B2DFA"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2B2DFA" w:rsidRPr="005B4C47" w:rsidTr="00F36F96">
        <w:trPr>
          <w:trHeight w:val="247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B2DFA" w:rsidRDefault="002B2DFA" w:rsidP="002B2DFA">
            <w:pPr>
              <w:jc w:val="both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2B2DFA" w:rsidRPr="005B4C47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B2DFA" w:rsidRPr="005B4C47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4/30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2B2DFA" w:rsidRPr="005B4C47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2B2DFA" w:rsidRDefault="002B2DFA" w:rsidP="002B2DFA">
            <w:pPr>
              <w:pStyle w:val="aa"/>
              <w:spacing w:line="3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2B2DFA" w:rsidRPr="005B4C47" w:rsidTr="000C17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B2DFA" w:rsidRPr="005B4C47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right w:val="single" w:sz="2" w:space="0" w:color="auto"/>
            </w:tcBorders>
            <w:vAlign w:val="center"/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2DFA" w:rsidRDefault="002B2DFA" w:rsidP="002B2DF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B2DFA" w:rsidRDefault="002B2DFA" w:rsidP="002B2DF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87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33AFF" w:rsidRPr="009858AD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人事管理專題與實務-幼兒園人際關係與溝通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833AFF" w:rsidRPr="005B4C47" w:rsidTr="00C8755C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833AFF" w:rsidRPr="009858AD" w:rsidRDefault="00833AFF" w:rsidP="00833AF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417E98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AFF" w:rsidRPr="00F76AAE" w:rsidRDefault="00833AFF" w:rsidP="00833AFF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33AFF" w:rsidRPr="00F76AAE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2841C9"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833AFF" w:rsidRPr="005B4C47" w:rsidTr="00D963B8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33AFF" w:rsidRPr="009858AD" w:rsidRDefault="00833AFF" w:rsidP="00833AF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D963B8">
        <w:trPr>
          <w:trHeight w:val="444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1687" w:type="dxa"/>
            <w:tcBorders>
              <w:top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33AFF" w:rsidRPr="009858AD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C2F36">
              <w:rPr>
                <w:rFonts w:ascii="標楷體" w:eastAsia="標楷體" w:hAnsi="標楷體" w:hint="eastAsia"/>
                <w:sz w:val="26"/>
                <w:szCs w:val="26"/>
              </w:rPr>
              <w:t>人事管理專題與實務-勞工權益相關法令與實務案例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楊家裕</w:t>
            </w:r>
          </w:p>
        </w:tc>
      </w:tr>
      <w:tr w:rsidR="00833AFF" w:rsidRPr="005B4C47" w:rsidTr="000C1736">
        <w:trPr>
          <w:trHeight w:val="444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833AFF" w:rsidRPr="005B4C47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FF" w:rsidRDefault="00833AFF" w:rsidP="00833A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833AFF" w:rsidRPr="005B4C47" w:rsidTr="000C1736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833AFF" w:rsidRPr="005B4C47" w:rsidTr="000C1736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5/15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(日)</w:t>
            </w:r>
          </w:p>
        </w:tc>
        <w:tc>
          <w:tcPr>
            <w:tcW w:w="1687" w:type="dxa"/>
            <w:tcBorders>
              <w:top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833AFF" w:rsidRPr="005B4C47" w:rsidTr="000C1736"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C31B9A">
        <w:tc>
          <w:tcPr>
            <w:tcW w:w="1386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top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833AFF" w:rsidRPr="005B4C47" w:rsidTr="00C31B9A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  <w:p w:rsidR="00833AFF" w:rsidRDefault="00833AFF" w:rsidP="008424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8424A4"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園家互動專題與實務-多元文化與教保服務、幼兒家庭與社會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Pr="00D616BB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B37CB" w:rsidRPr="00F76AAE" w:rsidTr="00E03B0A">
        <w:trPr>
          <w:trHeight w:val="464"/>
        </w:trPr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CB" w:rsidRPr="004B37CB" w:rsidRDefault="004B37CB" w:rsidP="004B37CB">
            <w:pPr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4B37CB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人事管理專題與實務-幼兒園行政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B37CB" w:rsidRP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B37CB"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4B37CB" w:rsidRPr="00F76AAE" w:rsidTr="004B37CB">
        <w:trPr>
          <w:trHeight w:val="464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CB" w:rsidRPr="00DB0ED5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B37CB" w:rsidRPr="00DB0ED5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4B37CB" w:rsidRPr="00F76AAE" w:rsidTr="005E3631">
        <w:trPr>
          <w:trHeight w:val="475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(六)</w:t>
            </w:r>
          </w:p>
        </w:tc>
        <w:tc>
          <w:tcPr>
            <w:tcW w:w="9089" w:type="dxa"/>
            <w:gridSpan w:val="3"/>
            <w:tcBorders>
              <w:right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C56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畢業典禮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DC56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停課</w:t>
            </w:r>
          </w:p>
        </w:tc>
      </w:tr>
      <w:tr w:rsidR="004B37CB" w:rsidRPr="00F76AAE" w:rsidTr="00A06578">
        <w:trPr>
          <w:trHeight w:val="413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5/29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(日)</w:t>
            </w:r>
          </w:p>
        </w:tc>
        <w:tc>
          <w:tcPr>
            <w:tcW w:w="1687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B37CB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B37CB" w:rsidRPr="00F76AAE" w:rsidTr="00A06578">
        <w:trPr>
          <w:trHeight w:val="413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7CB" w:rsidRDefault="004B37CB" w:rsidP="004B37C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B37CB" w:rsidRPr="00F76AAE" w:rsidTr="005E3631">
        <w:trPr>
          <w:trHeight w:val="541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6/4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(六)</w:t>
            </w:r>
          </w:p>
        </w:tc>
        <w:tc>
          <w:tcPr>
            <w:tcW w:w="9089" w:type="dxa"/>
            <w:gridSpan w:val="3"/>
            <w:tcBorders>
              <w:right w:val="single" w:sz="12" w:space="0" w:color="auto"/>
            </w:tcBorders>
            <w:vAlign w:val="center"/>
          </w:tcPr>
          <w:p w:rsidR="004B37CB" w:rsidRPr="00F76AAE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端午節連假 停課</w:t>
            </w:r>
          </w:p>
        </w:tc>
      </w:tr>
      <w:tr w:rsidR="004B37CB" w:rsidRPr="00F76AAE" w:rsidTr="005E3631">
        <w:trPr>
          <w:trHeight w:val="549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>
              <w:rPr>
                <w:rFonts w:ascii="標楷體" w:eastAsia="標楷體" w:hAnsi="標楷體"/>
                <w:sz w:val="26"/>
                <w:szCs w:val="26"/>
              </w:rPr>
              <w:t>/5(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9089" w:type="dxa"/>
            <w:gridSpan w:val="3"/>
            <w:tcBorders>
              <w:right w:val="single" w:sz="12" w:space="0" w:color="auto"/>
            </w:tcBorders>
            <w:vAlign w:val="center"/>
          </w:tcPr>
          <w:p w:rsidR="004B37CB" w:rsidRPr="00F76AAE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端午節連假 停課</w:t>
            </w:r>
          </w:p>
        </w:tc>
      </w:tr>
      <w:tr w:rsidR="004B37CB" w:rsidRPr="00F76AAE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4B37CB" w:rsidRPr="00A33F4C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健康安全管理與危機處理-幼兒餐點與營養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4B37CB" w:rsidRPr="00A33F4C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4B37CB" w:rsidRPr="00D616BB" w:rsidTr="000C1736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4B37CB" w:rsidRPr="00D616BB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4B37CB" w:rsidRPr="00D616B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B37CB" w:rsidRPr="00F76AAE" w:rsidTr="000C173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6/12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vAlign w:val="center"/>
          </w:tcPr>
          <w:p w:rsidR="004B37CB" w:rsidRPr="00A33F4C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健康安全管理與危機處理-嬰幼兒安全與疾病照護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4B37CB" w:rsidRPr="0072767F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4B37CB" w:rsidRPr="00D616BB" w:rsidTr="000C1736"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37CB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B37CB" w:rsidRPr="00F76AAE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4B37CB" w:rsidRPr="00F76AAE" w:rsidTr="0095023A">
        <w:trPr>
          <w:trHeight w:val="255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87" w:type="dxa"/>
            <w:vAlign w:val="center"/>
          </w:tcPr>
          <w:p w:rsidR="004B37CB" w:rsidRPr="005B4C47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4B37CB" w:rsidRPr="009858AD" w:rsidRDefault="004B37CB" w:rsidP="004B37C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4B37CB" w:rsidRPr="009858AD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4B37CB" w:rsidRPr="00F76AAE" w:rsidTr="0095023A">
        <w:trPr>
          <w:trHeight w:val="285"/>
        </w:trPr>
        <w:tc>
          <w:tcPr>
            <w:tcW w:w="13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12" w:space="0" w:color="auto"/>
            </w:tcBorders>
            <w:vAlign w:val="center"/>
          </w:tcPr>
          <w:p w:rsidR="004B37CB" w:rsidRDefault="004B37CB" w:rsidP="004B37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26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B37CB" w:rsidRPr="00F76AAE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B37CB" w:rsidRPr="00F76AAE" w:rsidRDefault="004B37CB" w:rsidP="004B37CB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</w:tbl>
    <w:p w:rsidR="000505CD" w:rsidRDefault="00D03C3E" w:rsidP="005A40B8">
      <w:pPr>
        <w:jc w:val="center"/>
        <w:rPr>
          <w:rFonts w:asciiTheme="minorEastAsia" w:hAnsiTheme="minorEastAsia"/>
          <w:b/>
          <w:sz w:val="32"/>
          <w:szCs w:val="32"/>
          <w:lang w:eastAsia="zh-HK"/>
        </w:rPr>
      </w:pPr>
      <w:r w:rsidRPr="00D72D03">
        <w:rPr>
          <w:rFonts w:hint="eastAsia"/>
          <w:b/>
          <w:sz w:val="32"/>
          <w:szCs w:val="32"/>
        </w:rPr>
        <w:lastRenderedPageBreak/>
        <w:t>11</w:t>
      </w:r>
      <w:r w:rsidR="00C60B25">
        <w:rPr>
          <w:b/>
          <w:sz w:val="32"/>
          <w:szCs w:val="32"/>
        </w:rPr>
        <w:t>1</w:t>
      </w:r>
      <w:r w:rsidRPr="00D72D03">
        <w:rPr>
          <w:rFonts w:hint="eastAsia"/>
          <w:b/>
          <w:sz w:val="32"/>
          <w:szCs w:val="32"/>
          <w:lang w:eastAsia="zh-HK"/>
        </w:rPr>
        <w:t>年度園長班第</w:t>
      </w:r>
      <w:r>
        <w:rPr>
          <w:rFonts w:hint="eastAsia"/>
          <w:b/>
          <w:sz w:val="32"/>
          <w:szCs w:val="32"/>
          <w:lang w:eastAsia="zh-HK"/>
        </w:rPr>
        <w:t>二</w:t>
      </w:r>
      <w:r w:rsidRPr="00D72D03">
        <w:rPr>
          <w:rFonts w:hint="eastAsia"/>
          <w:b/>
          <w:sz w:val="32"/>
          <w:szCs w:val="32"/>
          <w:lang w:eastAsia="zh-HK"/>
        </w:rPr>
        <w:t>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>
        <w:rPr>
          <w:rFonts w:asciiTheme="minorEastAsia" w:hAnsiTheme="minorEastAsia" w:hint="eastAsia"/>
          <w:b/>
          <w:sz w:val="32"/>
          <w:szCs w:val="32"/>
          <w:lang w:eastAsia="zh-HK"/>
        </w:rPr>
        <w:t>求真樓</w:t>
      </w:r>
      <w:r>
        <w:rPr>
          <w:rFonts w:asciiTheme="minorEastAsia" w:hAnsiTheme="minorEastAsia" w:hint="eastAsia"/>
          <w:b/>
          <w:sz w:val="32"/>
          <w:szCs w:val="32"/>
        </w:rPr>
        <w:t>K</w:t>
      </w:r>
      <w:r w:rsidR="00C60B25">
        <w:rPr>
          <w:rFonts w:asciiTheme="minorEastAsia" w:hAnsiTheme="minorEastAsia"/>
          <w:b/>
          <w:sz w:val="32"/>
          <w:szCs w:val="32"/>
        </w:rPr>
        <w:t>702</w:t>
      </w:r>
      <w:r>
        <w:rPr>
          <w:rFonts w:asciiTheme="minorEastAsia" w:hAnsiTheme="minorEastAsia" w:hint="eastAsia"/>
          <w:b/>
          <w:sz w:val="32"/>
          <w:szCs w:val="32"/>
          <w:lang w:eastAsia="zh-HK"/>
        </w:rPr>
        <w:t>教室</w:t>
      </w:r>
      <w:r w:rsidR="00C60B25">
        <w:rPr>
          <w:rFonts w:cstheme="minorHAnsi"/>
          <w:b/>
          <w:szCs w:val="24"/>
        </w:rPr>
        <w:t>111.</w:t>
      </w:r>
      <w:r w:rsidR="00307F2E">
        <w:rPr>
          <w:rFonts w:cstheme="minorHAnsi"/>
          <w:b/>
          <w:szCs w:val="24"/>
        </w:rPr>
        <w:t>4</w:t>
      </w:r>
    </w:p>
    <w:tbl>
      <w:tblPr>
        <w:tblStyle w:val="a3"/>
        <w:tblW w:w="10617" w:type="dxa"/>
        <w:jc w:val="center"/>
        <w:tblLook w:val="04A0" w:firstRow="1" w:lastRow="0" w:firstColumn="1" w:lastColumn="0" w:noHBand="0" w:noVBand="1"/>
      </w:tblPr>
      <w:tblGrid>
        <w:gridCol w:w="1388"/>
        <w:gridCol w:w="1695"/>
        <w:gridCol w:w="6258"/>
        <w:gridCol w:w="1276"/>
      </w:tblGrid>
      <w:tr w:rsidR="00D03C3E" w:rsidRPr="005B4C47" w:rsidTr="00E1254E">
        <w:trPr>
          <w:jc w:val="center"/>
        </w:trPr>
        <w:tc>
          <w:tcPr>
            <w:tcW w:w="13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03C3E" w:rsidRPr="005B4C47" w:rsidRDefault="00D03C3E" w:rsidP="00B84A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9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03C3E" w:rsidRPr="005B4C47" w:rsidRDefault="00D03C3E" w:rsidP="00B84A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258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03C3E" w:rsidRPr="005B4C47" w:rsidRDefault="00D03C3E" w:rsidP="00B84A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3C3E" w:rsidRPr="005B4C47" w:rsidRDefault="00D03C3E" w:rsidP="00B84AB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tcBorders>
              <w:top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26" w:rsidRPr="00D616BB" w:rsidRDefault="00175CC4" w:rsidP="005E102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1026" w:rsidRPr="00D616BB" w:rsidRDefault="00175CC4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</w:tcPr>
          <w:p w:rsidR="005E1026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26" w:rsidRPr="00D616BB" w:rsidRDefault="005E1026" w:rsidP="005E102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1026" w:rsidRPr="00D616BB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6/25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vAlign w:val="center"/>
          </w:tcPr>
          <w:p w:rsidR="005E1026" w:rsidRPr="005B4C47" w:rsidRDefault="005E1026" w:rsidP="000F05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0F058F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5E1026" w:rsidRPr="00D63A1E" w:rsidRDefault="000F058F" w:rsidP="005E102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B4DFC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文書及財物管理與實務-幼兒園經營成本分析、財務規劃與預算編列及實務案例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5E1026" w:rsidRPr="00F5280E" w:rsidRDefault="000F058F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戴秋蓮</w:t>
            </w: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5E1026" w:rsidRDefault="005E1026" w:rsidP="000F05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0F058F"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5E1026" w:rsidRDefault="005E1026" w:rsidP="005E102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E1026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95" w:type="dxa"/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1026" w:rsidRPr="00612EF0" w:rsidRDefault="005E1026" w:rsidP="005E102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2EF0">
              <w:rPr>
                <w:rFonts w:ascii="標楷體" w:eastAsia="標楷體" w:hAnsi="標楷體" w:hint="eastAsia"/>
                <w:sz w:val="26"/>
                <w:szCs w:val="26"/>
              </w:rPr>
              <w:t>園家互動專題與實務-科技於幼兒園的應用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E1026" w:rsidRPr="00F5280E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邱淑惠</w:t>
            </w:r>
          </w:p>
        </w:tc>
      </w:tr>
      <w:tr w:rsidR="005E1026" w:rsidRPr="005B4C47" w:rsidTr="00E1254E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5E1026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1026" w:rsidRPr="005B4C47" w:rsidRDefault="005E1026" w:rsidP="005E1026">
            <w:pPr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E1026" w:rsidRPr="005B4C47" w:rsidRDefault="005E1026" w:rsidP="005E102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53086" w:rsidRPr="005B4C47" w:rsidTr="00E1254E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553086" w:rsidRPr="005B4C47" w:rsidRDefault="00553086" w:rsidP="005530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vAlign w:val="center"/>
          </w:tcPr>
          <w:p w:rsidR="00553086" w:rsidRPr="005B4C47" w:rsidRDefault="00553086" w:rsidP="005530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553086" w:rsidRDefault="00553086" w:rsidP="00553086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1B276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學前教保政策及法令-兒童福利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553086" w:rsidRDefault="00553086" w:rsidP="005530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553086" w:rsidRPr="005B4C47" w:rsidTr="00E1254E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553086" w:rsidRPr="005B4C47" w:rsidRDefault="00553086" w:rsidP="005530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:rsidR="00553086" w:rsidRDefault="00553086" w:rsidP="005530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553086" w:rsidRDefault="00553086" w:rsidP="0055308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53086" w:rsidRDefault="00553086" w:rsidP="00553086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A10823">
        <w:trPr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424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8424A4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vAlign w:val="center"/>
          </w:tcPr>
          <w:p w:rsidR="00833AFF" w:rsidRPr="004B4DFC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63A1E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園務行政專題與實務-幼兒學習環境設計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謝瑩慧</w:t>
            </w:r>
          </w:p>
        </w:tc>
      </w:tr>
      <w:tr w:rsidR="00833AFF" w:rsidRPr="005B4C47" w:rsidTr="00A10823">
        <w:trPr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bottom w:val="single" w:sz="2" w:space="0" w:color="auto"/>
            </w:tcBorders>
            <w:vAlign w:val="center"/>
          </w:tcPr>
          <w:p w:rsidR="00833AFF" w:rsidRDefault="00833AFF" w:rsidP="008424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8424A4">
              <w:rPr>
                <w:rFonts w:ascii="標楷體" w:eastAsia="標楷體" w:hAnsi="標楷體"/>
                <w:sz w:val="26"/>
                <w:szCs w:val="26"/>
              </w:rPr>
              <w:t>8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</w:tcPr>
          <w:p w:rsidR="00833AFF" w:rsidRDefault="00833AFF" w:rsidP="00833AF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E1254E">
        <w:trPr>
          <w:trHeight w:val="543"/>
          <w:jc w:val="center"/>
        </w:trPr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9229" w:type="dxa"/>
            <w:gridSpan w:val="3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高壓電檢查</w:t>
            </w: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833AFF" w:rsidRPr="005B4C47" w:rsidTr="00E1254E">
        <w:trPr>
          <w:trHeight w:val="551"/>
          <w:jc w:val="center"/>
        </w:trPr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7/10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)</w:t>
            </w:r>
          </w:p>
        </w:tc>
        <w:tc>
          <w:tcPr>
            <w:tcW w:w="9229" w:type="dxa"/>
            <w:gridSpan w:val="3"/>
            <w:tcBorders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高壓電檢查</w:t>
            </w: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</w:t>
            </w:r>
            <w:r w:rsidRPr="005B7583">
              <w:rPr>
                <w:rFonts w:ascii="標楷體" w:eastAsia="標楷體" w:hAnsi="標楷體" w:hint="eastAsia"/>
                <w:color w:val="FF0000"/>
                <w:sz w:val="26"/>
                <w:szCs w:val="26"/>
                <w:lang w:eastAsia="zh-HK"/>
              </w:rPr>
              <w:t>停課</w:t>
            </w:r>
          </w:p>
        </w:tc>
      </w:tr>
      <w:tr w:rsidR="00833AFF" w:rsidRPr="005B4C47" w:rsidTr="00E1254E">
        <w:trPr>
          <w:trHeight w:val="446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tcBorders>
              <w:right w:val="single" w:sz="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833AFF" w:rsidRPr="009858AD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33AFF" w:rsidRPr="005B4C47" w:rsidTr="00E1254E">
        <w:trPr>
          <w:trHeight w:val="446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33AFF" w:rsidRPr="00A812FC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833AFF" w:rsidRPr="005B4C47" w:rsidTr="00E1254E">
        <w:trPr>
          <w:trHeight w:val="424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833AFF" w:rsidRPr="00D616BB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858A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33AFF" w:rsidRPr="00D616BB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58AD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833AFF" w:rsidRPr="005B4C47" w:rsidTr="00E1254E">
        <w:trPr>
          <w:trHeight w:val="424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FF" w:rsidRDefault="00833AFF" w:rsidP="00833AF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833AFF" w:rsidRPr="005B4C47" w:rsidTr="00E1254E">
        <w:trPr>
          <w:trHeight w:val="501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7/23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園務行政專題與實務-幼兒園組織領導與溝通實務探討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833AFF" w:rsidRPr="005B4C47" w:rsidTr="00E1254E">
        <w:trPr>
          <w:trHeight w:val="501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Pr="00F76AAE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Pr="00F76AAE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833AFF" w:rsidRPr="005B4C47" w:rsidTr="00E1254E">
        <w:trPr>
          <w:trHeight w:val="422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7/24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園家互動專題與實務-家園溝通與親職教育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833AFF" w:rsidRPr="005B4C47" w:rsidTr="00E1254E">
        <w:trPr>
          <w:trHeight w:val="422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</w:p>
        </w:tc>
      </w:tr>
      <w:tr w:rsidR="00833AFF" w:rsidRPr="005B4C47" w:rsidTr="00E1254E">
        <w:trPr>
          <w:trHeight w:val="447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7/30</w:t>
            </w:r>
            <w:r w:rsidRPr="005B4C47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六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學前教保相關服務政策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833AFF" w:rsidRPr="005B4C47" w:rsidTr="00E1254E">
        <w:trPr>
          <w:trHeight w:val="447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Pr="00FB6AC1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Pr="00FB6AC1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833AFF" w:rsidRPr="005B4C47" w:rsidTr="005506EE">
        <w:trPr>
          <w:trHeight w:val="410"/>
          <w:jc w:val="center"/>
        </w:trPr>
        <w:tc>
          <w:tcPr>
            <w:tcW w:w="1388" w:type="dxa"/>
            <w:vMerge w:val="restart"/>
            <w:tcBorders>
              <w:left w:val="single" w:sz="12" w:space="0" w:color="auto"/>
            </w:tcBorders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日)</w:t>
            </w:r>
          </w:p>
        </w:tc>
        <w:tc>
          <w:tcPr>
            <w:tcW w:w="1695" w:type="dxa"/>
            <w:vAlign w:val="center"/>
          </w:tcPr>
          <w:p w:rsidR="00833AFF" w:rsidRPr="005B4C47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Pr="009858AD" w:rsidRDefault="00833AFF" w:rsidP="00833AF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858A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Pr="009858AD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858AD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833AFF" w:rsidRPr="005B4C47" w:rsidTr="005506EE">
        <w:trPr>
          <w:trHeight w:val="410"/>
          <w:jc w:val="center"/>
        </w:trPr>
        <w:tc>
          <w:tcPr>
            <w:tcW w:w="1388" w:type="dxa"/>
            <w:vMerge/>
            <w:tcBorders>
              <w:left w:val="single" w:sz="12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5" w:type="dxa"/>
            <w:tcBorders>
              <w:right w:val="single" w:sz="4" w:space="0" w:color="auto"/>
            </w:tcBorders>
            <w:vAlign w:val="center"/>
          </w:tcPr>
          <w:p w:rsidR="00833AFF" w:rsidRDefault="00833AFF" w:rsidP="00833AF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AFF" w:rsidRPr="00FB6AC1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3AFF" w:rsidRPr="00FB6AC1" w:rsidRDefault="00833AFF" w:rsidP="00833AFF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  <w:lang w:eastAsia="zh-HK"/>
              </w:rPr>
            </w:pPr>
          </w:p>
        </w:tc>
      </w:tr>
    </w:tbl>
    <w:p w:rsidR="00D03C3E" w:rsidRDefault="00984785" w:rsidP="000505CD">
      <w:pPr>
        <w:rPr>
          <w:rFonts w:asciiTheme="minorEastAsia" w:hAnsiTheme="minorEastAsia"/>
          <w:b/>
          <w:sz w:val="32"/>
          <w:szCs w:val="32"/>
          <w:lang w:eastAsia="zh-HK"/>
        </w:rPr>
      </w:pPr>
      <w:r w:rsidRPr="00C04F09">
        <w:rPr>
          <w:rFonts w:ascii="標楷體" w:eastAsia="標楷體" w:hAnsi="標楷體" w:hint="eastAsia"/>
          <w:sz w:val="28"/>
          <w:szCs w:val="28"/>
        </w:rPr>
        <w:t>§本校保有調、補課之權利</w:t>
      </w:r>
    </w:p>
    <w:sectPr w:rsidR="00D03C3E" w:rsidSect="005766C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C4" w:rsidRDefault="005F3EC4" w:rsidP="00356637">
      <w:r>
        <w:separator/>
      </w:r>
    </w:p>
  </w:endnote>
  <w:endnote w:type="continuationSeparator" w:id="0">
    <w:p w:rsidR="005F3EC4" w:rsidRDefault="005F3EC4" w:rsidP="003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C4" w:rsidRDefault="005F3EC4" w:rsidP="00356637">
      <w:r>
        <w:separator/>
      </w:r>
    </w:p>
  </w:footnote>
  <w:footnote w:type="continuationSeparator" w:id="0">
    <w:p w:rsidR="005F3EC4" w:rsidRDefault="005F3EC4" w:rsidP="003566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5"/>
    <w:rsid w:val="000110AB"/>
    <w:rsid w:val="00017185"/>
    <w:rsid w:val="000220FE"/>
    <w:rsid w:val="00030100"/>
    <w:rsid w:val="00044A1A"/>
    <w:rsid w:val="00047DD5"/>
    <w:rsid w:val="00047DEB"/>
    <w:rsid w:val="000505CD"/>
    <w:rsid w:val="00055849"/>
    <w:rsid w:val="000631E2"/>
    <w:rsid w:val="00063308"/>
    <w:rsid w:val="000744C5"/>
    <w:rsid w:val="00074746"/>
    <w:rsid w:val="00082041"/>
    <w:rsid w:val="000C1736"/>
    <w:rsid w:val="000C39F4"/>
    <w:rsid w:val="000C3BC1"/>
    <w:rsid w:val="000C3BD7"/>
    <w:rsid w:val="000C5B77"/>
    <w:rsid w:val="000C664E"/>
    <w:rsid w:val="000D13F0"/>
    <w:rsid w:val="000E776C"/>
    <w:rsid w:val="000F058F"/>
    <w:rsid w:val="000F2B1C"/>
    <w:rsid w:val="000F49E6"/>
    <w:rsid w:val="001269CD"/>
    <w:rsid w:val="0014756A"/>
    <w:rsid w:val="00157CAD"/>
    <w:rsid w:val="00175CC4"/>
    <w:rsid w:val="001B0529"/>
    <w:rsid w:val="001C499E"/>
    <w:rsid w:val="00205030"/>
    <w:rsid w:val="0021562C"/>
    <w:rsid w:val="0022092A"/>
    <w:rsid w:val="002403FC"/>
    <w:rsid w:val="00256E82"/>
    <w:rsid w:val="00265EDF"/>
    <w:rsid w:val="00266419"/>
    <w:rsid w:val="002704D3"/>
    <w:rsid w:val="002841C9"/>
    <w:rsid w:val="00297322"/>
    <w:rsid w:val="002B2A94"/>
    <w:rsid w:val="002B2DFA"/>
    <w:rsid w:val="002D0011"/>
    <w:rsid w:val="002D2A6A"/>
    <w:rsid w:val="002D4857"/>
    <w:rsid w:val="002E05BC"/>
    <w:rsid w:val="00302A2C"/>
    <w:rsid w:val="00307F2E"/>
    <w:rsid w:val="003121C7"/>
    <w:rsid w:val="00313B42"/>
    <w:rsid w:val="003143F2"/>
    <w:rsid w:val="0031548E"/>
    <w:rsid w:val="003268BF"/>
    <w:rsid w:val="00342726"/>
    <w:rsid w:val="00351A60"/>
    <w:rsid w:val="00356637"/>
    <w:rsid w:val="003578A5"/>
    <w:rsid w:val="00376FAD"/>
    <w:rsid w:val="00381C2B"/>
    <w:rsid w:val="00381F8B"/>
    <w:rsid w:val="003A105A"/>
    <w:rsid w:val="003A6B8D"/>
    <w:rsid w:val="003A6D65"/>
    <w:rsid w:val="003D5536"/>
    <w:rsid w:val="003E1667"/>
    <w:rsid w:val="00421159"/>
    <w:rsid w:val="00431470"/>
    <w:rsid w:val="00434415"/>
    <w:rsid w:val="004544D8"/>
    <w:rsid w:val="004601BD"/>
    <w:rsid w:val="00463463"/>
    <w:rsid w:val="00494313"/>
    <w:rsid w:val="004B37CB"/>
    <w:rsid w:val="004B5E7F"/>
    <w:rsid w:val="004D1754"/>
    <w:rsid w:val="004F5190"/>
    <w:rsid w:val="004F51BC"/>
    <w:rsid w:val="0050575D"/>
    <w:rsid w:val="00535B1E"/>
    <w:rsid w:val="00553086"/>
    <w:rsid w:val="00572631"/>
    <w:rsid w:val="005756EF"/>
    <w:rsid w:val="005766C5"/>
    <w:rsid w:val="005822C6"/>
    <w:rsid w:val="005849E4"/>
    <w:rsid w:val="00584E35"/>
    <w:rsid w:val="005A40B8"/>
    <w:rsid w:val="005B0E39"/>
    <w:rsid w:val="005B4C47"/>
    <w:rsid w:val="005B7583"/>
    <w:rsid w:val="005C05D4"/>
    <w:rsid w:val="005E1026"/>
    <w:rsid w:val="005E3631"/>
    <w:rsid w:val="005F2033"/>
    <w:rsid w:val="005F3EC4"/>
    <w:rsid w:val="00614459"/>
    <w:rsid w:val="00627A0F"/>
    <w:rsid w:val="00632A1A"/>
    <w:rsid w:val="00646186"/>
    <w:rsid w:val="00690291"/>
    <w:rsid w:val="006A0C3C"/>
    <w:rsid w:val="006A3B13"/>
    <w:rsid w:val="006C39EB"/>
    <w:rsid w:val="006D096B"/>
    <w:rsid w:val="006E5316"/>
    <w:rsid w:val="006F3CDB"/>
    <w:rsid w:val="006F727D"/>
    <w:rsid w:val="00713AAE"/>
    <w:rsid w:val="00715EFD"/>
    <w:rsid w:val="007423C4"/>
    <w:rsid w:val="007556E9"/>
    <w:rsid w:val="00771F94"/>
    <w:rsid w:val="007963BB"/>
    <w:rsid w:val="007A4194"/>
    <w:rsid w:val="007B00CF"/>
    <w:rsid w:val="007E0F29"/>
    <w:rsid w:val="007F1926"/>
    <w:rsid w:val="008018B1"/>
    <w:rsid w:val="008026C2"/>
    <w:rsid w:val="008056E6"/>
    <w:rsid w:val="008079E8"/>
    <w:rsid w:val="00822671"/>
    <w:rsid w:val="00833AFF"/>
    <w:rsid w:val="008424A4"/>
    <w:rsid w:val="0085421F"/>
    <w:rsid w:val="00890300"/>
    <w:rsid w:val="008B428B"/>
    <w:rsid w:val="008C3F8D"/>
    <w:rsid w:val="008D337C"/>
    <w:rsid w:val="008E2AA8"/>
    <w:rsid w:val="008F6565"/>
    <w:rsid w:val="008F708F"/>
    <w:rsid w:val="00921BF5"/>
    <w:rsid w:val="00935759"/>
    <w:rsid w:val="00937324"/>
    <w:rsid w:val="00964039"/>
    <w:rsid w:val="00972BE2"/>
    <w:rsid w:val="00972E0B"/>
    <w:rsid w:val="00972EC5"/>
    <w:rsid w:val="00977CF0"/>
    <w:rsid w:val="00984785"/>
    <w:rsid w:val="009858AD"/>
    <w:rsid w:val="00985A50"/>
    <w:rsid w:val="009966CB"/>
    <w:rsid w:val="00996BAD"/>
    <w:rsid w:val="009A1AF9"/>
    <w:rsid w:val="00A246FA"/>
    <w:rsid w:val="00A4115E"/>
    <w:rsid w:val="00A4265F"/>
    <w:rsid w:val="00A60AF6"/>
    <w:rsid w:val="00A630B0"/>
    <w:rsid w:val="00A67E4D"/>
    <w:rsid w:val="00A812FC"/>
    <w:rsid w:val="00AA3E0A"/>
    <w:rsid w:val="00AB576F"/>
    <w:rsid w:val="00AD6D27"/>
    <w:rsid w:val="00B21C61"/>
    <w:rsid w:val="00B602B9"/>
    <w:rsid w:val="00B60CD3"/>
    <w:rsid w:val="00B6204C"/>
    <w:rsid w:val="00B657D2"/>
    <w:rsid w:val="00B82B86"/>
    <w:rsid w:val="00B97358"/>
    <w:rsid w:val="00BA1FA7"/>
    <w:rsid w:val="00BA3AC3"/>
    <w:rsid w:val="00BD54CF"/>
    <w:rsid w:val="00BE7AB0"/>
    <w:rsid w:val="00C20A1A"/>
    <w:rsid w:val="00C43B0D"/>
    <w:rsid w:val="00C57D77"/>
    <w:rsid w:val="00C60B25"/>
    <w:rsid w:val="00C65E05"/>
    <w:rsid w:val="00C703E0"/>
    <w:rsid w:val="00C8464F"/>
    <w:rsid w:val="00C97328"/>
    <w:rsid w:val="00CA3D01"/>
    <w:rsid w:val="00CC26FF"/>
    <w:rsid w:val="00CE3E14"/>
    <w:rsid w:val="00D03C3E"/>
    <w:rsid w:val="00D12E99"/>
    <w:rsid w:val="00D14266"/>
    <w:rsid w:val="00D17B18"/>
    <w:rsid w:val="00D26A9F"/>
    <w:rsid w:val="00D42261"/>
    <w:rsid w:val="00D4608F"/>
    <w:rsid w:val="00D5114A"/>
    <w:rsid w:val="00D616BB"/>
    <w:rsid w:val="00D72D03"/>
    <w:rsid w:val="00D8495A"/>
    <w:rsid w:val="00D963B8"/>
    <w:rsid w:val="00DA7A34"/>
    <w:rsid w:val="00DB0ED5"/>
    <w:rsid w:val="00DC56EF"/>
    <w:rsid w:val="00E1006C"/>
    <w:rsid w:val="00E1254E"/>
    <w:rsid w:val="00E13B15"/>
    <w:rsid w:val="00E2397A"/>
    <w:rsid w:val="00E4431D"/>
    <w:rsid w:val="00E51C45"/>
    <w:rsid w:val="00E745F7"/>
    <w:rsid w:val="00E84D16"/>
    <w:rsid w:val="00EC475D"/>
    <w:rsid w:val="00ED6628"/>
    <w:rsid w:val="00EE2536"/>
    <w:rsid w:val="00EF311B"/>
    <w:rsid w:val="00F012A8"/>
    <w:rsid w:val="00F04B97"/>
    <w:rsid w:val="00F10424"/>
    <w:rsid w:val="00F12370"/>
    <w:rsid w:val="00F12F12"/>
    <w:rsid w:val="00F147BC"/>
    <w:rsid w:val="00F31264"/>
    <w:rsid w:val="00F66158"/>
    <w:rsid w:val="00F67556"/>
    <w:rsid w:val="00F76AAE"/>
    <w:rsid w:val="00FA0651"/>
    <w:rsid w:val="00FB6AC1"/>
    <w:rsid w:val="00FC7F25"/>
    <w:rsid w:val="00FD0E58"/>
    <w:rsid w:val="00FD291A"/>
    <w:rsid w:val="00FD38C5"/>
    <w:rsid w:val="00FE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BCC0B"/>
  <w15:chartTrackingRefBased/>
  <w15:docId w15:val="{1BC12DCA-DCAA-4AA8-A3B2-4CE5113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6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56E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56E8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Plain Text"/>
    <w:basedOn w:val="a"/>
    <w:link w:val="ab"/>
    <w:semiHidden/>
    <w:unhideWhenUsed/>
    <w:rsid w:val="00D17B18"/>
    <w:rPr>
      <w:rFonts w:ascii="細明體" w:eastAsia="細明體" w:hAnsi="Courier New" w:cs="Times New Roman"/>
      <w:szCs w:val="20"/>
    </w:rPr>
  </w:style>
  <w:style w:type="character" w:customStyle="1" w:styleId="ab">
    <w:name w:val="純文字 字元"/>
    <w:basedOn w:val="a0"/>
    <w:link w:val="aa"/>
    <w:semiHidden/>
    <w:rsid w:val="00D17B18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1287</TotalTime>
  <Pages>2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2022-04-08T06:45:00Z</cp:lastPrinted>
  <dcterms:created xsi:type="dcterms:W3CDTF">2022-03-03T09:43:00Z</dcterms:created>
  <dcterms:modified xsi:type="dcterms:W3CDTF">2022-04-08T07:45:00Z</dcterms:modified>
</cp:coreProperties>
</file>