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83C" w:rsidRPr="00D72D03" w:rsidRDefault="001F0922" w:rsidP="00D72D03">
      <w:pPr>
        <w:jc w:val="center"/>
        <w:rPr>
          <w:b/>
          <w:sz w:val="32"/>
          <w:szCs w:val="32"/>
        </w:rPr>
      </w:pPr>
      <w:r w:rsidRPr="00CD34CC">
        <w:rPr>
          <w:rFonts w:hint="eastAsia"/>
          <w:b/>
          <w:sz w:val="28"/>
          <w:szCs w:val="28"/>
        </w:rPr>
        <w:t>11</w:t>
      </w:r>
      <w:r w:rsidR="00684393">
        <w:rPr>
          <w:b/>
          <w:sz w:val="28"/>
          <w:szCs w:val="28"/>
        </w:rPr>
        <w:t>1</w:t>
      </w:r>
      <w:r w:rsidRPr="00CD34CC">
        <w:rPr>
          <w:rFonts w:hint="eastAsia"/>
          <w:b/>
          <w:sz w:val="28"/>
          <w:szCs w:val="28"/>
          <w:lang w:eastAsia="zh-HK"/>
        </w:rPr>
        <w:t>年度園長班第一期課程表</w:t>
      </w:r>
      <w:r w:rsidRPr="00CD34CC">
        <w:rPr>
          <w:rFonts w:asciiTheme="minorEastAsia" w:hAnsiTheme="minorEastAsia" w:hint="eastAsia"/>
          <w:b/>
          <w:sz w:val="28"/>
          <w:szCs w:val="28"/>
        </w:rPr>
        <w:t>：</w:t>
      </w:r>
      <w:r w:rsidRPr="00CD34CC">
        <w:rPr>
          <w:rFonts w:hint="eastAsia"/>
          <w:b/>
          <w:sz w:val="28"/>
          <w:szCs w:val="28"/>
          <w:lang w:eastAsia="zh-HK"/>
        </w:rPr>
        <w:t>彰師附工</w:t>
      </w:r>
      <w:r w:rsidR="00585954" w:rsidRPr="00CD34CC">
        <w:rPr>
          <w:rFonts w:hint="eastAsia"/>
          <w:b/>
          <w:sz w:val="28"/>
          <w:szCs w:val="28"/>
          <w:lang w:eastAsia="zh-HK"/>
        </w:rPr>
        <w:t>行政大樓</w:t>
      </w:r>
      <w:r w:rsidR="00CD34CC" w:rsidRPr="00CD34CC">
        <w:rPr>
          <w:rFonts w:hint="eastAsia"/>
          <w:b/>
          <w:sz w:val="28"/>
          <w:szCs w:val="28"/>
        </w:rPr>
        <w:t>3</w:t>
      </w:r>
      <w:r w:rsidR="00CD34CC" w:rsidRPr="00CD34CC">
        <w:rPr>
          <w:rFonts w:hint="eastAsia"/>
          <w:b/>
          <w:sz w:val="28"/>
          <w:szCs w:val="28"/>
          <w:lang w:eastAsia="zh-HK"/>
        </w:rPr>
        <w:t>樓</w:t>
      </w:r>
      <w:r w:rsidR="00CD34CC" w:rsidRPr="00CD34CC">
        <w:rPr>
          <w:rFonts w:hint="eastAsia"/>
          <w:b/>
          <w:sz w:val="28"/>
          <w:szCs w:val="28"/>
        </w:rPr>
        <w:t>208(</w:t>
      </w:r>
      <w:r w:rsidR="00CD34CC" w:rsidRPr="00CD34CC">
        <w:rPr>
          <w:rFonts w:hint="eastAsia"/>
          <w:b/>
          <w:sz w:val="28"/>
          <w:szCs w:val="28"/>
          <w:lang w:eastAsia="zh-HK"/>
        </w:rPr>
        <w:t>電機二忠</w:t>
      </w:r>
      <w:r w:rsidR="00CD34CC" w:rsidRPr="00CD34CC">
        <w:rPr>
          <w:rFonts w:hint="eastAsia"/>
          <w:b/>
          <w:sz w:val="28"/>
          <w:szCs w:val="28"/>
        </w:rPr>
        <w:t>)</w:t>
      </w:r>
      <w:r w:rsidR="00585954" w:rsidRPr="00CD34CC">
        <w:rPr>
          <w:rFonts w:hint="eastAsia"/>
          <w:b/>
          <w:sz w:val="28"/>
          <w:szCs w:val="28"/>
          <w:lang w:eastAsia="zh-HK"/>
        </w:rPr>
        <w:t>教室</w:t>
      </w:r>
      <w:r w:rsidR="00BF0072">
        <w:rPr>
          <w:b/>
          <w:sz w:val="32"/>
          <w:szCs w:val="32"/>
        </w:rPr>
        <w:t xml:space="preserve"> </w:t>
      </w:r>
      <w:r w:rsidR="00684393">
        <w:rPr>
          <w:b/>
          <w:szCs w:val="24"/>
        </w:rPr>
        <w:t>111.</w:t>
      </w:r>
      <w:r w:rsidR="009562BA">
        <w:rPr>
          <w:b/>
          <w:szCs w:val="24"/>
        </w:rPr>
        <w:t>4</w:t>
      </w:r>
      <w:r w:rsidR="00BF0072">
        <w:rPr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a3"/>
        <w:tblW w:w="10330" w:type="dxa"/>
        <w:tblLook w:val="04A0" w:firstRow="1" w:lastRow="0" w:firstColumn="1" w:lastColumn="0" w:noHBand="0" w:noVBand="1"/>
      </w:tblPr>
      <w:tblGrid>
        <w:gridCol w:w="1386"/>
        <w:gridCol w:w="1681"/>
        <w:gridCol w:w="5990"/>
        <w:gridCol w:w="1273"/>
      </w:tblGrid>
      <w:tr w:rsidR="00AB576F" w:rsidRPr="005B4C47" w:rsidTr="00BC2F36">
        <w:tc>
          <w:tcPr>
            <w:tcW w:w="1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日期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間</w:t>
            </w:r>
          </w:p>
        </w:tc>
        <w:tc>
          <w:tcPr>
            <w:tcW w:w="5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課程名稱</w:t>
            </w:r>
          </w:p>
        </w:tc>
        <w:tc>
          <w:tcPr>
            <w:tcW w:w="127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授課教師</w:t>
            </w:r>
          </w:p>
        </w:tc>
      </w:tr>
      <w:tr w:rsidR="008A3603" w:rsidRPr="005B4C47" w:rsidTr="00BC2F36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8A3603" w:rsidRPr="005B4C47" w:rsidRDefault="008A3603" w:rsidP="008A360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4/16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1" w:type="dxa"/>
            <w:tcBorders>
              <w:right w:val="single" w:sz="2" w:space="0" w:color="auto"/>
            </w:tcBorders>
            <w:vAlign w:val="center"/>
          </w:tcPr>
          <w:p w:rsidR="008A3603" w:rsidRPr="005B4C47" w:rsidRDefault="008A3603" w:rsidP="008A360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90" w:type="dxa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8A3603" w:rsidRPr="002A7F52" w:rsidRDefault="008A3603" w:rsidP="008A360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A7F52">
              <w:rPr>
                <w:rFonts w:ascii="標楷體" w:eastAsia="標楷體" w:hAnsi="標楷體" w:hint="eastAsia"/>
                <w:sz w:val="26"/>
                <w:szCs w:val="26"/>
              </w:rPr>
              <w:t>園務行政專題與實務-幼教專業倫理</w:t>
            </w:r>
          </w:p>
        </w:tc>
        <w:tc>
          <w:tcPr>
            <w:tcW w:w="1273" w:type="dxa"/>
            <w:vMerge w:val="restart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8A3603" w:rsidRPr="009127F4" w:rsidRDefault="008A3603" w:rsidP="008A360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蔣姿儀</w:t>
            </w:r>
          </w:p>
        </w:tc>
      </w:tr>
      <w:tr w:rsidR="008A3603" w:rsidRPr="005B4C47" w:rsidTr="00BC2F36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8A3603" w:rsidRPr="005B4C47" w:rsidRDefault="008A3603" w:rsidP="008A360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1" w:type="dxa"/>
            <w:tcBorders>
              <w:right w:val="single" w:sz="2" w:space="0" w:color="auto"/>
            </w:tcBorders>
            <w:vAlign w:val="center"/>
          </w:tcPr>
          <w:p w:rsidR="008A3603" w:rsidRPr="005B4C47" w:rsidRDefault="008A3603" w:rsidP="008A360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0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8A3603" w:rsidRPr="005B4C47" w:rsidRDefault="008A3603" w:rsidP="008A360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3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8A3603" w:rsidRPr="005B4C47" w:rsidRDefault="008A3603" w:rsidP="008A360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42F56" w:rsidRPr="005B4C47" w:rsidTr="00527F33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B42F56" w:rsidRPr="005B4C47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4/17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1" w:type="dxa"/>
            <w:vAlign w:val="center"/>
          </w:tcPr>
          <w:p w:rsidR="00B42F56" w:rsidRPr="005B4C47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90" w:type="dxa"/>
            <w:tcBorders>
              <w:right w:val="single" w:sz="2" w:space="0" w:color="auto"/>
            </w:tcBorders>
          </w:tcPr>
          <w:p w:rsidR="00B42F56" w:rsidRPr="005E4D0A" w:rsidRDefault="00B42F56" w:rsidP="00B42F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4D0A"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園務行政專題與實務-幼兒班級經營</w:t>
            </w:r>
          </w:p>
        </w:tc>
        <w:tc>
          <w:tcPr>
            <w:tcW w:w="1273" w:type="dxa"/>
            <w:tcBorders>
              <w:left w:val="single" w:sz="2" w:space="0" w:color="auto"/>
              <w:right w:val="single" w:sz="12" w:space="0" w:color="auto"/>
            </w:tcBorders>
          </w:tcPr>
          <w:p w:rsidR="00B42F56" w:rsidRPr="005B4C47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程鈺菁</w:t>
            </w:r>
          </w:p>
        </w:tc>
      </w:tr>
      <w:tr w:rsidR="00B42F56" w:rsidRPr="005B4C47" w:rsidTr="00BC2F36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B42F56" w:rsidRPr="005B4C47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1" w:type="dxa"/>
            <w:vAlign w:val="center"/>
          </w:tcPr>
          <w:p w:rsidR="00B42F56" w:rsidRPr="005B4C47" w:rsidRDefault="00B42F56" w:rsidP="008311A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8311AB"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0" w:type="dxa"/>
            <w:tcBorders>
              <w:right w:val="single" w:sz="2" w:space="0" w:color="auto"/>
            </w:tcBorders>
          </w:tcPr>
          <w:p w:rsidR="00B42F56" w:rsidRPr="005E4D0A" w:rsidRDefault="00B42F56" w:rsidP="00B42F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2767F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教保專題與實務-特殊嬰幼兒篩選與鑑定</w:t>
            </w:r>
          </w:p>
        </w:tc>
        <w:tc>
          <w:tcPr>
            <w:tcW w:w="1273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B42F56" w:rsidRPr="005B4C47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2767F">
              <w:rPr>
                <w:rFonts w:ascii="標楷體" w:eastAsia="標楷體" w:hAnsi="標楷體" w:hint="eastAsia"/>
                <w:sz w:val="26"/>
                <w:szCs w:val="26"/>
              </w:rPr>
              <w:t>林巾凱</w:t>
            </w:r>
          </w:p>
        </w:tc>
      </w:tr>
      <w:tr w:rsidR="00FC4C23" w:rsidRPr="005B4C47" w:rsidTr="007A5CF5">
        <w:trPr>
          <w:trHeight w:val="730"/>
        </w:trPr>
        <w:tc>
          <w:tcPr>
            <w:tcW w:w="1386" w:type="dxa"/>
            <w:tcBorders>
              <w:left w:val="single" w:sz="12" w:space="0" w:color="auto"/>
            </w:tcBorders>
            <w:vAlign w:val="center"/>
          </w:tcPr>
          <w:p w:rsidR="00FC4C23" w:rsidRPr="005B4C47" w:rsidRDefault="00FC4C23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4/23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)</w:t>
            </w:r>
          </w:p>
        </w:tc>
        <w:tc>
          <w:tcPr>
            <w:tcW w:w="8944" w:type="dxa"/>
            <w:gridSpan w:val="3"/>
            <w:tcBorders>
              <w:right w:val="single" w:sz="12" w:space="0" w:color="auto"/>
            </w:tcBorders>
            <w:vAlign w:val="center"/>
          </w:tcPr>
          <w:p w:rsidR="00FC4C23" w:rsidRPr="00FC4C23" w:rsidRDefault="002218C7" w:rsidP="00B42F56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彰師附工</w:t>
            </w:r>
            <w:r w:rsidR="00FC4C23" w:rsidRPr="00FC4C23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特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色招生</w:t>
            </w:r>
            <w:r w:rsidR="00FC4C23" w:rsidRPr="00FC4C23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停課</w:t>
            </w:r>
          </w:p>
        </w:tc>
      </w:tr>
      <w:tr w:rsidR="00B42F56" w:rsidRPr="005B4C47" w:rsidTr="00BC2F36">
        <w:trPr>
          <w:trHeight w:val="465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B42F56" w:rsidRPr="005B4C47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4/24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1" w:type="dxa"/>
            <w:vAlign w:val="center"/>
          </w:tcPr>
          <w:p w:rsidR="00B42F56" w:rsidRPr="005B4C47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90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B42F56" w:rsidRPr="00A33F4C" w:rsidRDefault="00B42F56" w:rsidP="00B42F5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健康安全管理與危機處理-幼兒餐點與營養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42F56" w:rsidRPr="00A33F4C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駱明潔</w:t>
            </w:r>
          </w:p>
        </w:tc>
      </w:tr>
      <w:tr w:rsidR="00B42F56" w:rsidRPr="005B4C47" w:rsidTr="00BC2F36">
        <w:trPr>
          <w:trHeight w:val="415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B42F56" w:rsidRPr="005B4C47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1" w:type="dxa"/>
            <w:tcBorders>
              <w:right w:val="single" w:sz="4" w:space="0" w:color="auto"/>
            </w:tcBorders>
            <w:vAlign w:val="center"/>
          </w:tcPr>
          <w:p w:rsidR="00B42F56" w:rsidRPr="005B4C47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0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B42F56" w:rsidRPr="005B4C47" w:rsidRDefault="00B42F56" w:rsidP="00B42F5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3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B42F56" w:rsidRPr="005B4C47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42F56" w:rsidRPr="005B4C47" w:rsidTr="00BC2F36">
        <w:trPr>
          <w:trHeight w:val="730"/>
        </w:trPr>
        <w:tc>
          <w:tcPr>
            <w:tcW w:w="1386" w:type="dxa"/>
            <w:tcBorders>
              <w:left w:val="single" w:sz="12" w:space="0" w:color="auto"/>
            </w:tcBorders>
            <w:vAlign w:val="center"/>
          </w:tcPr>
          <w:p w:rsidR="00B42F56" w:rsidRPr="005B4C47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4/30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)</w:t>
            </w:r>
          </w:p>
        </w:tc>
        <w:tc>
          <w:tcPr>
            <w:tcW w:w="8944" w:type="dxa"/>
            <w:gridSpan w:val="3"/>
            <w:tcBorders>
              <w:right w:val="single" w:sz="12" w:space="0" w:color="auto"/>
            </w:tcBorders>
            <w:vAlign w:val="center"/>
          </w:tcPr>
          <w:p w:rsidR="00B42F56" w:rsidRPr="005B4C47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84393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統測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停課</w:t>
            </w:r>
          </w:p>
        </w:tc>
      </w:tr>
      <w:tr w:rsidR="00B42F56" w:rsidRPr="005B4C47" w:rsidTr="00A70B05">
        <w:trPr>
          <w:trHeight w:val="730"/>
        </w:trPr>
        <w:tc>
          <w:tcPr>
            <w:tcW w:w="1386" w:type="dxa"/>
            <w:tcBorders>
              <w:left w:val="single" w:sz="12" w:space="0" w:color="auto"/>
            </w:tcBorders>
            <w:vAlign w:val="center"/>
          </w:tcPr>
          <w:p w:rsidR="00B42F56" w:rsidRPr="005B4C47" w:rsidRDefault="00B42F56" w:rsidP="00B42F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(日)</w:t>
            </w:r>
          </w:p>
        </w:tc>
        <w:tc>
          <w:tcPr>
            <w:tcW w:w="8944" w:type="dxa"/>
            <w:gridSpan w:val="3"/>
            <w:tcBorders>
              <w:bottom w:val="single" w:sz="2" w:space="0" w:color="auto"/>
              <w:right w:val="single" w:sz="12" w:space="0" w:color="auto"/>
            </w:tcBorders>
            <w:vAlign w:val="center"/>
          </w:tcPr>
          <w:p w:rsidR="00B42F56" w:rsidRPr="00684393" w:rsidRDefault="00B42F56" w:rsidP="00B42F56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684393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統測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停課</w:t>
            </w:r>
          </w:p>
        </w:tc>
      </w:tr>
      <w:tr w:rsidR="00A70B05" w:rsidRPr="005B4C47" w:rsidTr="00C02593">
        <w:tc>
          <w:tcPr>
            <w:tcW w:w="1386" w:type="dxa"/>
            <w:vMerge w:val="restart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)</w:t>
            </w:r>
          </w:p>
        </w:tc>
        <w:tc>
          <w:tcPr>
            <w:tcW w:w="1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0" w:type="dxa"/>
            <w:vAlign w:val="center"/>
          </w:tcPr>
          <w:p w:rsidR="00A70B05" w:rsidRPr="00BC2F36" w:rsidRDefault="00A70B05" w:rsidP="00A70B0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C2F36">
              <w:rPr>
                <w:rFonts w:ascii="標楷體" w:eastAsia="標楷體" w:hAnsi="標楷體" w:hint="eastAsia"/>
                <w:sz w:val="26"/>
                <w:szCs w:val="26"/>
              </w:rPr>
              <w:t>人事管理專題與實務-勞工權益相關法令與實務案例</w:t>
            </w:r>
          </w:p>
        </w:tc>
        <w:tc>
          <w:tcPr>
            <w:tcW w:w="1273" w:type="dxa"/>
            <w:tcBorders>
              <w:right w:val="single" w:sz="12" w:space="0" w:color="auto"/>
            </w:tcBorders>
            <w:vAlign w:val="center"/>
          </w:tcPr>
          <w:p w:rsidR="00A70B05" w:rsidRPr="00F5280E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楊家裕</w:t>
            </w:r>
          </w:p>
        </w:tc>
      </w:tr>
      <w:tr w:rsidR="00A70B05" w:rsidRPr="005B4C47" w:rsidTr="00740618">
        <w:tc>
          <w:tcPr>
            <w:tcW w:w="13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0" w:type="dxa"/>
            <w:vAlign w:val="center"/>
          </w:tcPr>
          <w:p w:rsidR="00A70B05" w:rsidRPr="00F5280E" w:rsidRDefault="00A70B05" w:rsidP="00A70B0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健康安全管理與危機處理-幼兒特殊問題之通報與安置、學前融合教育</w:t>
            </w:r>
          </w:p>
        </w:tc>
        <w:tc>
          <w:tcPr>
            <w:tcW w:w="1273" w:type="dxa"/>
            <w:tcBorders>
              <w:right w:val="single" w:sz="12" w:space="0" w:color="auto"/>
            </w:tcBorders>
            <w:vAlign w:val="center"/>
          </w:tcPr>
          <w:p w:rsidR="00A70B05" w:rsidRPr="00F5280E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孫世恒</w:t>
            </w:r>
          </w:p>
        </w:tc>
      </w:tr>
      <w:tr w:rsidR="00A70B05" w:rsidRPr="005B4C47" w:rsidTr="00A70B05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1" w:type="dxa"/>
            <w:tcBorders>
              <w:top w:val="single" w:sz="2" w:space="0" w:color="auto"/>
            </w:tcBorders>
            <w:vAlign w:val="center"/>
          </w:tcPr>
          <w:p w:rsidR="00A70B05" w:rsidRPr="003C2DE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0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0B05" w:rsidRPr="00F5280E" w:rsidRDefault="00A70B05" w:rsidP="00A70B0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2A7F52">
              <w:rPr>
                <w:rFonts w:ascii="標楷體" w:eastAsia="標楷體" w:hAnsi="標楷體" w:hint="eastAsia"/>
                <w:sz w:val="26"/>
                <w:szCs w:val="26"/>
              </w:rPr>
              <w:t>教保專題與實務-幼教新課綱、幼教課程規劃</w:t>
            </w:r>
          </w:p>
        </w:tc>
        <w:tc>
          <w:tcPr>
            <w:tcW w:w="1273" w:type="dxa"/>
            <w:vMerge w:val="restart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A70B05" w:rsidRPr="00F5280E" w:rsidRDefault="00A70B05" w:rsidP="00A70B05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3570C">
              <w:rPr>
                <w:rFonts w:ascii="標楷體" w:eastAsia="標楷體" w:hAnsi="標楷體" w:hint="eastAsia"/>
                <w:sz w:val="26"/>
                <w:szCs w:val="26"/>
              </w:rPr>
              <w:t>蔣姿儀</w:t>
            </w:r>
          </w:p>
        </w:tc>
      </w:tr>
      <w:tr w:rsidR="00A70B05" w:rsidRPr="005B4C47" w:rsidTr="00BC2F36">
        <w:tc>
          <w:tcPr>
            <w:tcW w:w="1386" w:type="dxa"/>
            <w:vMerge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1" w:type="dxa"/>
            <w:vAlign w:val="center"/>
          </w:tcPr>
          <w:p w:rsidR="00A70B05" w:rsidRPr="003C2DE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B05" w:rsidRPr="005B4C47" w:rsidRDefault="00A70B05" w:rsidP="00A70B0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70B05" w:rsidRPr="005B4C47" w:rsidRDefault="00A70B05" w:rsidP="00A70B0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70B05" w:rsidRPr="005B4C47" w:rsidTr="00433D52">
        <w:trPr>
          <w:trHeight w:val="730"/>
        </w:trPr>
        <w:tc>
          <w:tcPr>
            <w:tcW w:w="1386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A70B05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5/14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944" w:type="dxa"/>
            <w:gridSpan w:val="3"/>
            <w:tcBorders>
              <w:right w:val="single" w:sz="12" w:space="0" w:color="auto"/>
            </w:tcBorders>
            <w:vAlign w:val="center"/>
          </w:tcPr>
          <w:p w:rsidR="00A70B05" w:rsidRPr="00751C66" w:rsidRDefault="00A70B05" w:rsidP="00A70B05">
            <w:pPr>
              <w:jc w:val="center"/>
              <w:rPr>
                <w:rFonts w:ascii="標楷體" w:eastAsia="標楷體" w:hAnsi="標楷體"/>
                <w:color w:val="0070C0"/>
                <w:sz w:val="26"/>
                <w:szCs w:val="26"/>
              </w:rPr>
            </w:pPr>
            <w:r w:rsidRPr="00AC4A33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教甄考試 </w:t>
            </w:r>
            <w:r w:rsidRPr="00AC4A33">
              <w:rPr>
                <w:rFonts w:ascii="標楷體" w:eastAsia="標楷體" w:hAnsi="標楷體"/>
                <w:color w:val="FF0000"/>
                <w:sz w:val="26"/>
                <w:szCs w:val="26"/>
              </w:rPr>
              <w:t xml:space="preserve"> </w:t>
            </w:r>
            <w:r w:rsidRPr="00AC4A33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停課</w:t>
            </w:r>
          </w:p>
        </w:tc>
      </w:tr>
      <w:tr w:rsidR="00A70B05" w:rsidRPr="005B4C47" w:rsidTr="00BC2F36">
        <w:tc>
          <w:tcPr>
            <w:tcW w:w="1386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5/15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1" w:type="dxa"/>
            <w:tcBorders>
              <w:top w:val="single" w:sz="4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0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A70B05" w:rsidRPr="00705E7D" w:rsidRDefault="00A70B05" w:rsidP="00A70B05">
            <w:pPr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05E7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健康安全管理與危機處理-嬰幼兒安全與疾病照護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70B05" w:rsidRPr="00705E7D" w:rsidRDefault="00A70B05" w:rsidP="00A70B0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05E7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駱明潔</w:t>
            </w:r>
          </w:p>
        </w:tc>
      </w:tr>
      <w:tr w:rsidR="00A70B05" w:rsidRPr="005B4C47" w:rsidTr="009E630F">
        <w:tc>
          <w:tcPr>
            <w:tcW w:w="138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0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A70B05" w:rsidRPr="002A7F52" w:rsidRDefault="00A70B05" w:rsidP="00A70B0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3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70B05" w:rsidRPr="005B4C47" w:rsidTr="00BC2F36">
        <w:trPr>
          <w:trHeight w:val="730"/>
        </w:trPr>
        <w:tc>
          <w:tcPr>
            <w:tcW w:w="138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5/21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944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A70B05" w:rsidRPr="00BC3D29" w:rsidRDefault="00A70B05" w:rsidP="00A70B05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BC3D29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國中會考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</w:t>
            </w:r>
            <w:r w:rsidRPr="00BC3D29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停課</w:t>
            </w:r>
          </w:p>
        </w:tc>
      </w:tr>
      <w:tr w:rsidR="00A70B05" w:rsidRPr="005B4C47" w:rsidTr="00BC2F36">
        <w:trPr>
          <w:trHeight w:val="730"/>
        </w:trPr>
        <w:tc>
          <w:tcPr>
            <w:tcW w:w="138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5/22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944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A70B05" w:rsidRPr="003C2DE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3D29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國中會考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</w:t>
            </w:r>
            <w:r w:rsidRPr="00BC3D29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停課</w:t>
            </w:r>
          </w:p>
        </w:tc>
      </w:tr>
      <w:tr w:rsidR="00A70B05" w:rsidRPr="005B4C47" w:rsidTr="00BC2F36">
        <w:trPr>
          <w:trHeight w:val="165"/>
        </w:trPr>
        <w:tc>
          <w:tcPr>
            <w:tcW w:w="1386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5/28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/>
                <w:sz w:val="26"/>
                <w:szCs w:val="26"/>
              </w:rPr>
              <w:t>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0B05" w:rsidRPr="002A7F52" w:rsidRDefault="00A70B05" w:rsidP="00A70B0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A7F52">
              <w:rPr>
                <w:rFonts w:ascii="標楷體" w:eastAsia="標楷體" w:hAnsi="標楷體" w:hint="eastAsia"/>
                <w:sz w:val="26"/>
                <w:szCs w:val="26"/>
              </w:rPr>
              <w:t>教保專題與實務-幼教新課綱、幼教課程規劃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A70B05" w:rsidRPr="009127F4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蔣姿儀</w:t>
            </w:r>
          </w:p>
        </w:tc>
      </w:tr>
      <w:tr w:rsidR="00A70B05" w:rsidRPr="005B4C47" w:rsidTr="00BC2F36">
        <w:trPr>
          <w:trHeight w:val="180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A70B05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70B05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  <w:p w:rsidR="00A70B05" w:rsidRPr="003C2DE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B05" w:rsidRPr="002A7F52" w:rsidRDefault="00A70B05" w:rsidP="00A70B05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A7F52">
              <w:rPr>
                <w:rFonts w:ascii="標楷體" w:eastAsia="標楷體" w:hAnsi="標楷體" w:hint="eastAsia"/>
                <w:sz w:val="26"/>
                <w:szCs w:val="26"/>
              </w:rPr>
              <w:t>園家互動專題與實務-多元文化與教保服務、幼兒家庭與社會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70B05" w:rsidRPr="003C2DE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70B05" w:rsidRPr="005B4C47" w:rsidTr="00BC2F36">
        <w:tc>
          <w:tcPr>
            <w:tcW w:w="1386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5/29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1" w:type="dxa"/>
            <w:tcBorders>
              <w:right w:val="single" w:sz="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B05" w:rsidRPr="0072767F" w:rsidRDefault="00A70B05" w:rsidP="00A70B0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2767F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教保專題與實務-特殊嬰幼兒篩選與鑑定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70B05" w:rsidRPr="0072767F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2767F">
              <w:rPr>
                <w:rFonts w:ascii="標楷體" w:eastAsia="標楷體" w:hAnsi="標楷體" w:hint="eastAsia"/>
                <w:sz w:val="26"/>
                <w:szCs w:val="26"/>
              </w:rPr>
              <w:t>林巾凱</w:t>
            </w:r>
          </w:p>
        </w:tc>
      </w:tr>
      <w:tr w:rsidR="00A70B05" w:rsidRPr="005B4C47" w:rsidTr="00BC2F36">
        <w:tc>
          <w:tcPr>
            <w:tcW w:w="138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1" w:type="dxa"/>
            <w:tcBorders>
              <w:right w:val="single" w:sz="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B05" w:rsidRPr="005B4C47" w:rsidRDefault="00A70B05" w:rsidP="00A70B0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70B05" w:rsidRPr="005B4C47" w:rsidRDefault="00A70B05" w:rsidP="00A70B0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70B05" w:rsidRPr="005B4C47" w:rsidTr="00BC2F36">
        <w:trPr>
          <w:trHeight w:val="730"/>
        </w:trPr>
        <w:tc>
          <w:tcPr>
            <w:tcW w:w="138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6/4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944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A70B05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端午節</w:t>
            </w:r>
            <w:r w:rsidRPr="00D3325E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HK"/>
              </w:rPr>
              <w:t>連假</w:t>
            </w:r>
            <w:r w:rsidRPr="00D3325E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</w:t>
            </w:r>
            <w:r w:rsidRPr="00D3325E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HK"/>
              </w:rPr>
              <w:t>停課</w:t>
            </w:r>
          </w:p>
        </w:tc>
      </w:tr>
      <w:tr w:rsidR="00A70B05" w:rsidRPr="005B4C47" w:rsidTr="00BC2F36">
        <w:trPr>
          <w:trHeight w:val="730"/>
        </w:trPr>
        <w:tc>
          <w:tcPr>
            <w:tcW w:w="138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6/5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944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A70B05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端午節</w:t>
            </w:r>
            <w:r w:rsidRPr="00D3325E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HK"/>
              </w:rPr>
              <w:t>連假</w:t>
            </w:r>
            <w:r w:rsidRPr="00D3325E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</w:t>
            </w:r>
            <w:r w:rsidRPr="00D3325E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HK"/>
              </w:rPr>
              <w:t>停課</w:t>
            </w:r>
          </w:p>
        </w:tc>
      </w:tr>
      <w:tr w:rsidR="00A70B05" w:rsidRPr="005B4C47" w:rsidTr="00BC2F36">
        <w:trPr>
          <w:trHeight w:val="255"/>
        </w:trPr>
        <w:tc>
          <w:tcPr>
            <w:tcW w:w="1386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6/11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1" w:type="dxa"/>
            <w:tcBorders>
              <w:right w:val="single" w:sz="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0B05" w:rsidRPr="00F5280E" w:rsidRDefault="00A70B05" w:rsidP="00A70B0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5280E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健康安全管理與危機處理-幼兒發展研究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A70B05" w:rsidRPr="00F5280E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5280E">
              <w:rPr>
                <w:rFonts w:ascii="標楷體" w:eastAsia="標楷體" w:hAnsi="標楷體" w:hint="eastAsia"/>
                <w:sz w:val="26"/>
                <w:szCs w:val="26"/>
              </w:rPr>
              <w:t>林珮伃</w:t>
            </w:r>
          </w:p>
        </w:tc>
      </w:tr>
      <w:tr w:rsidR="00A70B05" w:rsidRPr="005B4C47" w:rsidTr="00BC2F36">
        <w:trPr>
          <w:trHeight w:val="144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A70B05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1" w:type="dxa"/>
            <w:tcBorders>
              <w:right w:val="single" w:sz="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0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A70B05" w:rsidRPr="003C2DE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70B05" w:rsidRPr="003C2DE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B77337" w:rsidRDefault="00B77337" w:rsidP="001D6DBE">
      <w:pPr>
        <w:jc w:val="center"/>
      </w:pPr>
      <w:r w:rsidRPr="00D72D03">
        <w:rPr>
          <w:rFonts w:hint="eastAsia"/>
          <w:b/>
          <w:sz w:val="32"/>
          <w:szCs w:val="32"/>
        </w:rPr>
        <w:lastRenderedPageBreak/>
        <w:t>11</w:t>
      </w:r>
      <w:r w:rsidR="00173F4C">
        <w:rPr>
          <w:b/>
          <w:sz w:val="32"/>
          <w:szCs w:val="32"/>
        </w:rPr>
        <w:t>1</w:t>
      </w:r>
      <w:r w:rsidRPr="00D72D03">
        <w:rPr>
          <w:rFonts w:hint="eastAsia"/>
          <w:b/>
          <w:sz w:val="32"/>
          <w:szCs w:val="32"/>
          <w:lang w:eastAsia="zh-HK"/>
        </w:rPr>
        <w:t>年度園長班第一期課程表</w:t>
      </w:r>
      <w:r w:rsidRPr="00D72D03">
        <w:rPr>
          <w:rFonts w:asciiTheme="minorEastAsia" w:hAnsiTheme="minorEastAsia" w:hint="eastAsia"/>
          <w:b/>
          <w:sz w:val="32"/>
          <w:szCs w:val="32"/>
        </w:rPr>
        <w:t>：</w:t>
      </w:r>
      <w:r w:rsidR="007A77D4" w:rsidRPr="00CD34CC">
        <w:rPr>
          <w:rFonts w:hint="eastAsia"/>
          <w:b/>
          <w:sz w:val="28"/>
          <w:szCs w:val="28"/>
          <w:lang w:eastAsia="zh-HK"/>
        </w:rPr>
        <w:t>彰師附工行政大樓</w:t>
      </w:r>
      <w:r w:rsidR="007A77D4" w:rsidRPr="00CD34CC">
        <w:rPr>
          <w:rFonts w:hint="eastAsia"/>
          <w:b/>
          <w:sz w:val="28"/>
          <w:szCs w:val="28"/>
        </w:rPr>
        <w:t>3</w:t>
      </w:r>
      <w:r w:rsidR="007A77D4" w:rsidRPr="00CD34CC">
        <w:rPr>
          <w:rFonts w:hint="eastAsia"/>
          <w:b/>
          <w:sz w:val="28"/>
          <w:szCs w:val="28"/>
          <w:lang w:eastAsia="zh-HK"/>
        </w:rPr>
        <w:t>樓</w:t>
      </w:r>
      <w:r w:rsidR="007A77D4" w:rsidRPr="00CD34CC">
        <w:rPr>
          <w:rFonts w:hint="eastAsia"/>
          <w:b/>
          <w:sz w:val="28"/>
          <w:szCs w:val="28"/>
        </w:rPr>
        <w:t>208(</w:t>
      </w:r>
      <w:r w:rsidR="007A77D4" w:rsidRPr="00CD34CC">
        <w:rPr>
          <w:rFonts w:hint="eastAsia"/>
          <w:b/>
          <w:sz w:val="28"/>
          <w:szCs w:val="28"/>
          <w:lang w:eastAsia="zh-HK"/>
        </w:rPr>
        <w:t>電機二忠</w:t>
      </w:r>
      <w:r w:rsidR="007A77D4" w:rsidRPr="00CD34CC">
        <w:rPr>
          <w:rFonts w:hint="eastAsia"/>
          <w:b/>
          <w:sz w:val="28"/>
          <w:szCs w:val="28"/>
        </w:rPr>
        <w:t>)</w:t>
      </w:r>
      <w:r w:rsidR="007A77D4" w:rsidRPr="00CD34CC">
        <w:rPr>
          <w:rFonts w:hint="eastAsia"/>
          <w:b/>
          <w:sz w:val="28"/>
          <w:szCs w:val="28"/>
          <w:lang w:eastAsia="zh-HK"/>
        </w:rPr>
        <w:t>教室</w:t>
      </w:r>
      <w:r w:rsidR="00864030">
        <w:rPr>
          <w:b/>
          <w:szCs w:val="24"/>
        </w:rPr>
        <w:t>111.</w:t>
      </w:r>
      <w:r w:rsidR="009562BA">
        <w:rPr>
          <w:b/>
          <w:szCs w:val="24"/>
        </w:rPr>
        <w:t>4</w:t>
      </w:r>
    </w:p>
    <w:tbl>
      <w:tblPr>
        <w:tblStyle w:val="a3"/>
        <w:tblW w:w="10475" w:type="dxa"/>
        <w:jc w:val="center"/>
        <w:tblLook w:val="04A0" w:firstRow="1" w:lastRow="0" w:firstColumn="1" w:lastColumn="0" w:noHBand="0" w:noVBand="1"/>
      </w:tblPr>
      <w:tblGrid>
        <w:gridCol w:w="1388"/>
        <w:gridCol w:w="1687"/>
        <w:gridCol w:w="7"/>
        <w:gridCol w:w="6117"/>
        <w:gridCol w:w="1276"/>
      </w:tblGrid>
      <w:tr w:rsidR="00B77337" w:rsidRPr="003C2DE7" w:rsidTr="00BC2F36">
        <w:trPr>
          <w:jc w:val="center"/>
        </w:trPr>
        <w:tc>
          <w:tcPr>
            <w:tcW w:w="13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77337" w:rsidRPr="003C2DE7" w:rsidRDefault="00B77337" w:rsidP="003171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日期</w:t>
            </w:r>
          </w:p>
        </w:tc>
        <w:tc>
          <w:tcPr>
            <w:tcW w:w="16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7337" w:rsidRPr="003C2DE7" w:rsidRDefault="00B77337" w:rsidP="003171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間</w:t>
            </w:r>
          </w:p>
        </w:tc>
        <w:tc>
          <w:tcPr>
            <w:tcW w:w="612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7337" w:rsidRPr="003C2DE7" w:rsidRDefault="00B77337" w:rsidP="003171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課程名稱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7337" w:rsidRPr="003C2DE7" w:rsidRDefault="00B77337" w:rsidP="003171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授課教師</w:t>
            </w:r>
          </w:p>
        </w:tc>
      </w:tr>
      <w:tr w:rsidR="00864030" w:rsidRPr="003C2DE7" w:rsidTr="00BC2F36">
        <w:trPr>
          <w:trHeight w:val="210"/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864030" w:rsidRPr="003C2DE7" w:rsidRDefault="00864030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6/12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94" w:type="dxa"/>
            <w:gridSpan w:val="2"/>
            <w:tcBorders>
              <w:right w:val="single" w:sz="2" w:space="0" w:color="auto"/>
            </w:tcBorders>
            <w:vAlign w:val="center"/>
          </w:tcPr>
          <w:p w:rsidR="00864030" w:rsidRPr="005B4C47" w:rsidRDefault="00864030" w:rsidP="00D366F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D366FD"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4030" w:rsidRPr="00705E7D" w:rsidRDefault="00FC4C23" w:rsidP="00E3570C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05E7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文書及財物管理與實務-幼兒園經營成本分析、財務規劃與預算編列及實務案例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64030" w:rsidRPr="00705E7D" w:rsidRDefault="00FC4C23" w:rsidP="00864030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05E7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戴秋蓮</w:t>
            </w:r>
          </w:p>
        </w:tc>
      </w:tr>
      <w:tr w:rsidR="00864030" w:rsidRPr="003C2DE7" w:rsidTr="00BC2F36">
        <w:trPr>
          <w:trHeight w:val="213"/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864030" w:rsidRDefault="00864030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4" w:type="dxa"/>
            <w:gridSpan w:val="2"/>
            <w:tcBorders>
              <w:right w:val="single" w:sz="2" w:space="0" w:color="auto"/>
            </w:tcBorders>
            <w:vAlign w:val="center"/>
          </w:tcPr>
          <w:p w:rsidR="00864030" w:rsidRPr="005B4C47" w:rsidRDefault="00864030" w:rsidP="00A04D2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A04D2B"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4030" w:rsidRPr="00F5280E" w:rsidRDefault="00864030" w:rsidP="00864030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64030" w:rsidRPr="00F5280E" w:rsidRDefault="00864030" w:rsidP="00864030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864030" w:rsidRPr="003C2DE7" w:rsidTr="00BC2F36">
        <w:trPr>
          <w:trHeight w:val="285"/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864030" w:rsidRPr="003C2DE7" w:rsidRDefault="00864030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6/18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六)</w:t>
            </w:r>
          </w:p>
        </w:tc>
        <w:tc>
          <w:tcPr>
            <w:tcW w:w="1694" w:type="dxa"/>
            <w:gridSpan w:val="2"/>
            <w:tcBorders>
              <w:right w:val="single" w:sz="2" w:space="0" w:color="auto"/>
            </w:tcBorders>
            <w:vAlign w:val="center"/>
          </w:tcPr>
          <w:p w:rsidR="00864030" w:rsidRPr="005B4C47" w:rsidRDefault="00864030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4030" w:rsidRPr="001F2CE7" w:rsidRDefault="001F2CE7" w:rsidP="001F2CE7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F2CE7"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園務行政專題與實務-幼兒園組織領導與溝通實務探討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64030" w:rsidRPr="00F5280E" w:rsidRDefault="001F2CE7" w:rsidP="00864030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F2CE7">
              <w:rPr>
                <w:rFonts w:ascii="標楷體" w:eastAsia="標楷體" w:hAnsi="標楷體" w:hint="eastAsia"/>
                <w:sz w:val="26"/>
                <w:szCs w:val="26"/>
              </w:rPr>
              <w:t>陳淑琴</w:t>
            </w:r>
          </w:p>
        </w:tc>
      </w:tr>
      <w:tr w:rsidR="00864030" w:rsidRPr="003C2DE7" w:rsidTr="00BC2F36">
        <w:trPr>
          <w:trHeight w:val="138"/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864030" w:rsidRDefault="00864030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4" w:type="dxa"/>
            <w:gridSpan w:val="2"/>
            <w:tcBorders>
              <w:right w:val="single" w:sz="2" w:space="0" w:color="auto"/>
            </w:tcBorders>
            <w:vAlign w:val="center"/>
          </w:tcPr>
          <w:p w:rsidR="00864030" w:rsidRPr="005B4C47" w:rsidRDefault="00864030" w:rsidP="001F2CE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1F2CE7"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4030" w:rsidRPr="00F5280E" w:rsidRDefault="00864030" w:rsidP="00864030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64030" w:rsidRPr="00F5280E" w:rsidRDefault="00864030" w:rsidP="00864030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864030" w:rsidRPr="003C2DE7" w:rsidTr="00BC2F36">
        <w:trPr>
          <w:trHeight w:val="210"/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864030" w:rsidRPr="003C2DE7" w:rsidRDefault="00864030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6/19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94" w:type="dxa"/>
            <w:gridSpan w:val="2"/>
            <w:tcBorders>
              <w:right w:val="single" w:sz="2" w:space="0" w:color="auto"/>
            </w:tcBorders>
            <w:vAlign w:val="center"/>
          </w:tcPr>
          <w:p w:rsidR="00864030" w:rsidRPr="005B4C47" w:rsidRDefault="00864030" w:rsidP="001F2CE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1F2CE7"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4030" w:rsidRPr="001F2CE7" w:rsidRDefault="001F2CE7" w:rsidP="001F2CE7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F2CE7">
              <w:rPr>
                <w:rFonts w:ascii="標楷體" w:eastAsia="標楷體" w:hAnsi="標楷體" w:hint="eastAsia"/>
                <w:sz w:val="26"/>
                <w:szCs w:val="26"/>
              </w:rPr>
              <w:t>園家互動專題與實務-家園溝通與親職教育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64030" w:rsidRPr="00F5280E" w:rsidRDefault="001F2CE7" w:rsidP="00864030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F2CE7">
              <w:rPr>
                <w:rFonts w:ascii="標楷體" w:eastAsia="標楷體" w:hAnsi="標楷體" w:hint="eastAsia"/>
                <w:sz w:val="26"/>
                <w:szCs w:val="26"/>
              </w:rPr>
              <w:t>陳淑琴</w:t>
            </w:r>
          </w:p>
        </w:tc>
      </w:tr>
      <w:tr w:rsidR="00864030" w:rsidRPr="003C2DE7" w:rsidTr="00BC2F36">
        <w:trPr>
          <w:trHeight w:val="213"/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864030" w:rsidRDefault="00864030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4" w:type="dxa"/>
            <w:gridSpan w:val="2"/>
            <w:tcBorders>
              <w:right w:val="single" w:sz="2" w:space="0" w:color="auto"/>
            </w:tcBorders>
            <w:vAlign w:val="center"/>
          </w:tcPr>
          <w:p w:rsidR="00864030" w:rsidRPr="005B4C47" w:rsidRDefault="00864030" w:rsidP="001F2CE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1F2CE7"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4030" w:rsidRPr="00F5280E" w:rsidRDefault="00864030" w:rsidP="00864030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64030" w:rsidRPr="00F5280E" w:rsidRDefault="00864030" w:rsidP="00864030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864030" w:rsidRPr="003C2DE7" w:rsidTr="00BC2F36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864030" w:rsidRPr="003C2DE7" w:rsidRDefault="00864030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6/25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864030" w:rsidRPr="005B4C47" w:rsidRDefault="00864030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24" w:type="dxa"/>
            <w:gridSpan w:val="2"/>
            <w:vMerge w:val="restart"/>
            <w:vAlign w:val="center"/>
          </w:tcPr>
          <w:p w:rsidR="00864030" w:rsidRPr="004526F8" w:rsidRDefault="00B1485D" w:rsidP="0086403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1485D">
              <w:rPr>
                <w:rFonts w:ascii="標楷體" w:eastAsia="標楷體" w:hAnsi="標楷體" w:hint="eastAsia"/>
                <w:sz w:val="26"/>
                <w:szCs w:val="26"/>
              </w:rPr>
              <w:t>教保專題與實務-幼兒行為觀察與輔導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864030" w:rsidRPr="00F5280E" w:rsidRDefault="00B1485D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魏美惠</w:t>
            </w:r>
          </w:p>
        </w:tc>
      </w:tr>
      <w:tr w:rsidR="00864030" w:rsidRPr="003C2DE7" w:rsidTr="00BC2F36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864030" w:rsidRPr="003C2DE7" w:rsidRDefault="00864030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864030" w:rsidRPr="005B4C47" w:rsidRDefault="00864030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4" w:type="dxa"/>
            <w:gridSpan w:val="2"/>
            <w:vMerge/>
          </w:tcPr>
          <w:p w:rsidR="00864030" w:rsidRPr="00F5280E" w:rsidRDefault="00864030" w:rsidP="008640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864030" w:rsidRPr="00F5280E" w:rsidRDefault="00864030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64030" w:rsidRPr="003C2DE7" w:rsidTr="00BC2F36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864030" w:rsidRPr="003C2DE7" w:rsidRDefault="00864030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6/26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864030" w:rsidRPr="005B4C47" w:rsidRDefault="00864030" w:rsidP="00D366F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D366FD"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24" w:type="dxa"/>
            <w:gridSpan w:val="2"/>
            <w:vAlign w:val="center"/>
          </w:tcPr>
          <w:p w:rsidR="00864030" w:rsidRPr="00F5280E" w:rsidRDefault="002D47C5" w:rsidP="0086403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5280E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健康安全管理與危機處理-幼兒發展研究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864030" w:rsidRPr="00F5280E" w:rsidRDefault="002D47C5" w:rsidP="0086403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5280E">
              <w:rPr>
                <w:rFonts w:ascii="標楷體" w:eastAsia="標楷體" w:hAnsi="標楷體" w:hint="eastAsia"/>
                <w:sz w:val="26"/>
                <w:szCs w:val="26"/>
              </w:rPr>
              <w:t>林珮伃</w:t>
            </w:r>
          </w:p>
        </w:tc>
      </w:tr>
      <w:tr w:rsidR="004526F8" w:rsidRPr="003C2DE7" w:rsidTr="00BC2F36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4526F8" w:rsidRPr="003C2DE7" w:rsidRDefault="004526F8" w:rsidP="004526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4526F8" w:rsidRPr="005B4C47" w:rsidRDefault="004526F8" w:rsidP="004526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4" w:type="dxa"/>
            <w:gridSpan w:val="2"/>
            <w:vAlign w:val="center"/>
          </w:tcPr>
          <w:p w:rsidR="004526F8" w:rsidRPr="004526F8" w:rsidRDefault="00B42F56" w:rsidP="004526F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1485D">
              <w:rPr>
                <w:rFonts w:ascii="標楷體" w:eastAsia="標楷體" w:hAnsi="標楷體" w:hint="eastAsia"/>
                <w:sz w:val="26"/>
                <w:szCs w:val="26"/>
              </w:rPr>
              <w:t>教保專題與實務-幼兒行為觀察與輔導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4526F8" w:rsidRPr="00F5280E" w:rsidRDefault="00B42F56" w:rsidP="004526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魏美惠</w:t>
            </w:r>
          </w:p>
        </w:tc>
      </w:tr>
      <w:tr w:rsidR="004526F8" w:rsidRPr="003C2DE7" w:rsidTr="00BC2F36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4526F8" w:rsidRPr="003C2DE7" w:rsidRDefault="004526F8" w:rsidP="004526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7/2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4526F8" w:rsidRPr="005B4C47" w:rsidRDefault="004526F8" w:rsidP="004526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24" w:type="dxa"/>
            <w:gridSpan w:val="2"/>
            <w:vMerge w:val="restart"/>
          </w:tcPr>
          <w:p w:rsidR="004526F8" w:rsidRPr="00F5280E" w:rsidRDefault="00B1485D" w:rsidP="004526F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526F8">
              <w:rPr>
                <w:rFonts w:ascii="標楷體" w:eastAsia="標楷體" w:hAnsi="標楷體" w:hint="eastAsia"/>
                <w:sz w:val="26"/>
                <w:szCs w:val="26"/>
              </w:rPr>
              <w:t>文書及財物管理與實務-幼兒園文書檔案分類與管理及實務案例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4526F8" w:rsidRPr="00F5280E" w:rsidRDefault="00B1485D" w:rsidP="004526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饒欣秀</w:t>
            </w:r>
          </w:p>
        </w:tc>
      </w:tr>
      <w:tr w:rsidR="004526F8" w:rsidRPr="003C2DE7" w:rsidTr="00BC2F36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4526F8" w:rsidRPr="003C2DE7" w:rsidRDefault="004526F8" w:rsidP="004526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4526F8" w:rsidRPr="005B4C47" w:rsidRDefault="004526F8" w:rsidP="004526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6F8" w:rsidRPr="00F5280E" w:rsidRDefault="004526F8" w:rsidP="004526F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526F8" w:rsidRPr="00F5280E" w:rsidRDefault="004526F8" w:rsidP="004526F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80618" w:rsidRPr="003C2DE7" w:rsidTr="00BC2F36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7/3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0618" w:rsidRPr="00880F06" w:rsidRDefault="00E80618" w:rsidP="00E8061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80F06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健康安全管理與危機處理-幼兒特殊問題之通報與安置、學前融合教育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80618" w:rsidRPr="00880F06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80F06">
              <w:rPr>
                <w:rFonts w:ascii="標楷體" w:eastAsia="標楷體" w:hAnsi="標楷體" w:hint="eastAsia"/>
                <w:sz w:val="26"/>
                <w:szCs w:val="26"/>
              </w:rPr>
              <w:t>孫世恒</w:t>
            </w:r>
          </w:p>
        </w:tc>
      </w:tr>
      <w:tr w:rsidR="00E80618" w:rsidRPr="003C2DE7" w:rsidTr="00BC2F36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4" w:type="dxa"/>
            <w:gridSpan w:val="2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80618" w:rsidRPr="00F5280E" w:rsidRDefault="00E80618" w:rsidP="00E8061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80618" w:rsidRPr="00F5280E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80618" w:rsidRPr="003C2DE7" w:rsidTr="00BC2F36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7/9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E80618" w:rsidRPr="001B2760" w:rsidRDefault="00E80618" w:rsidP="00E8061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1B276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學前教保政策及法令-兒童福利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魏渭堂</w:t>
            </w:r>
          </w:p>
        </w:tc>
      </w:tr>
      <w:tr w:rsidR="00E80618" w:rsidRPr="003C2DE7" w:rsidTr="00BC2F36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4" w:type="dxa"/>
            <w:gridSpan w:val="2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E80618" w:rsidRPr="00F5280E" w:rsidRDefault="00E80618" w:rsidP="00E8061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E80618" w:rsidRPr="00F5280E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80618" w:rsidRPr="003C2DE7" w:rsidTr="00BC2F36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7/10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0618" w:rsidRPr="00612EF0" w:rsidRDefault="00E80618" w:rsidP="00E8061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12EF0">
              <w:rPr>
                <w:rFonts w:ascii="標楷體" w:eastAsia="標楷體" w:hAnsi="標楷體" w:hint="eastAsia"/>
                <w:sz w:val="26"/>
                <w:szCs w:val="26"/>
              </w:rPr>
              <w:t>園家互動專題與實務-科技於幼兒園的應用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80618" w:rsidRPr="00F5280E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邱淑惠</w:t>
            </w:r>
          </w:p>
        </w:tc>
      </w:tr>
      <w:tr w:rsidR="00E80618" w:rsidRPr="003C2DE7" w:rsidTr="00BC2F36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4" w:type="dxa"/>
            <w:gridSpan w:val="2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80618" w:rsidRPr="00F5280E" w:rsidRDefault="00E80618" w:rsidP="00E8061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80618" w:rsidRPr="00F5280E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70B05" w:rsidRPr="003C2DE7" w:rsidTr="008B582A">
        <w:trPr>
          <w:trHeight w:val="767"/>
          <w:jc w:val="center"/>
        </w:trPr>
        <w:tc>
          <w:tcPr>
            <w:tcW w:w="1388" w:type="dxa"/>
            <w:tcBorders>
              <w:left w:val="single" w:sz="12" w:space="0" w:color="auto"/>
            </w:tcBorders>
            <w:vAlign w:val="center"/>
          </w:tcPr>
          <w:p w:rsidR="00A70B05" w:rsidRPr="003C2DE7" w:rsidRDefault="00A70B05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7/16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9087" w:type="dxa"/>
            <w:gridSpan w:val="4"/>
            <w:tcBorders>
              <w:right w:val="single" w:sz="12" w:space="0" w:color="auto"/>
            </w:tcBorders>
            <w:vAlign w:val="center"/>
          </w:tcPr>
          <w:p w:rsidR="00A70B05" w:rsidRPr="00A70B05" w:rsidRDefault="00A70B05" w:rsidP="00E80618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70B0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高考考試 停課</w:t>
            </w:r>
          </w:p>
        </w:tc>
      </w:tr>
      <w:tr w:rsidR="00A70B05" w:rsidRPr="003C2DE7" w:rsidTr="00D437E3">
        <w:trPr>
          <w:trHeight w:val="730"/>
          <w:jc w:val="center"/>
        </w:trPr>
        <w:tc>
          <w:tcPr>
            <w:tcW w:w="1388" w:type="dxa"/>
            <w:tcBorders>
              <w:left w:val="single" w:sz="12" w:space="0" w:color="auto"/>
            </w:tcBorders>
            <w:vAlign w:val="center"/>
          </w:tcPr>
          <w:p w:rsidR="00A70B05" w:rsidRPr="003C2DE7" w:rsidRDefault="00A70B05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7/17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9087" w:type="dxa"/>
            <w:gridSpan w:val="4"/>
            <w:tcBorders>
              <w:right w:val="single" w:sz="12" w:space="0" w:color="auto"/>
            </w:tcBorders>
            <w:vAlign w:val="center"/>
          </w:tcPr>
          <w:p w:rsidR="00A70B05" w:rsidRPr="00A70B05" w:rsidRDefault="00A70B05" w:rsidP="00E80618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70B0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高考考試 停課</w:t>
            </w:r>
          </w:p>
        </w:tc>
      </w:tr>
      <w:tr w:rsidR="00E80618" w:rsidRPr="003C2DE7" w:rsidTr="00BC2F36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7/23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24" w:type="dxa"/>
            <w:gridSpan w:val="2"/>
            <w:vMerge w:val="restart"/>
            <w:vAlign w:val="center"/>
          </w:tcPr>
          <w:p w:rsidR="00E80618" w:rsidRPr="00DC3B67" w:rsidRDefault="00E80618" w:rsidP="00E80618">
            <w:pPr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DC3B6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人事管理專題與實務-幼兒園行政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E80618" w:rsidRPr="00F5280E" w:rsidRDefault="00E80618" w:rsidP="00E8061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林佳慧</w:t>
            </w:r>
          </w:p>
        </w:tc>
      </w:tr>
      <w:tr w:rsidR="00E80618" w:rsidRPr="003C2DE7" w:rsidTr="00BC2F36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4" w:type="dxa"/>
            <w:gridSpan w:val="2"/>
            <w:vMerge/>
            <w:vAlign w:val="center"/>
          </w:tcPr>
          <w:p w:rsidR="00E80618" w:rsidRPr="00F5280E" w:rsidRDefault="00E80618" w:rsidP="00E80618">
            <w:pPr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E80618" w:rsidRPr="00F5280E" w:rsidRDefault="00E80618" w:rsidP="00E8061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E80618" w:rsidRPr="003C2DE7" w:rsidTr="00BC2F36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7/24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24" w:type="dxa"/>
            <w:gridSpan w:val="2"/>
            <w:vMerge w:val="restart"/>
            <w:vAlign w:val="center"/>
          </w:tcPr>
          <w:p w:rsidR="00E80618" w:rsidRPr="00A04D2B" w:rsidRDefault="00E80618" w:rsidP="00E80618">
            <w:pPr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A04D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園務行政專題與實務-幼兒學習環境設計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E80618" w:rsidRPr="00A04D2B" w:rsidRDefault="00E80618" w:rsidP="00E8061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A04D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謝瑩慧</w:t>
            </w:r>
          </w:p>
        </w:tc>
      </w:tr>
      <w:tr w:rsidR="00E80618" w:rsidRPr="003C2DE7" w:rsidTr="00013BAB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4" w:type="dxa"/>
            <w:gridSpan w:val="2"/>
            <w:vMerge/>
            <w:vAlign w:val="center"/>
          </w:tcPr>
          <w:p w:rsidR="00E80618" w:rsidRPr="00A04D2B" w:rsidRDefault="00E80618" w:rsidP="00E80618">
            <w:pPr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E80618" w:rsidRPr="00A04D2B" w:rsidRDefault="00E80618" w:rsidP="00E8061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E80618" w:rsidRPr="003C2DE7" w:rsidTr="0046493F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7/30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E80618" w:rsidRPr="00F5280E" w:rsidRDefault="00E80618" w:rsidP="00E8061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17B18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學前教保政策及法令-</w:t>
            </w:r>
            <w:r w:rsidRPr="00D17B18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特殊議題探討、</w:t>
            </w:r>
            <w:r w:rsidRPr="00D17B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社會工作概論、相關社會福利措施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E80618" w:rsidRPr="00F5280E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陳嘉鴻</w:t>
            </w:r>
          </w:p>
        </w:tc>
      </w:tr>
      <w:tr w:rsidR="00E80618" w:rsidRPr="003C2DE7" w:rsidTr="0046493F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4" w:type="dxa"/>
            <w:gridSpan w:val="2"/>
            <w:vMerge/>
            <w:tcBorders>
              <w:left w:val="single" w:sz="4" w:space="0" w:color="auto"/>
              <w:right w:val="single" w:sz="2" w:space="0" w:color="auto"/>
            </w:tcBorders>
          </w:tcPr>
          <w:p w:rsidR="00E80618" w:rsidRPr="00A04D2B" w:rsidRDefault="00E80618" w:rsidP="00E80618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E80618" w:rsidRPr="00A04D2B" w:rsidRDefault="00E80618" w:rsidP="00E8061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E80618" w:rsidRPr="003C2DE7" w:rsidTr="002A0F2F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7/31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24" w:type="dxa"/>
            <w:gridSpan w:val="2"/>
            <w:tcBorders>
              <w:right w:val="single" w:sz="2" w:space="0" w:color="auto"/>
            </w:tcBorders>
            <w:vAlign w:val="center"/>
          </w:tcPr>
          <w:p w:rsidR="00E80618" w:rsidRPr="0072767F" w:rsidRDefault="00E80618" w:rsidP="00E8061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526F8">
              <w:rPr>
                <w:rFonts w:ascii="標楷體" w:eastAsia="標楷體" w:hAnsi="標楷體" w:hint="eastAsia"/>
                <w:sz w:val="26"/>
                <w:szCs w:val="26"/>
              </w:rPr>
              <w:t>文書及財物管理與實務-幼兒園文書檔案分類與管理及實務案例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饒欣秀</w:t>
            </w:r>
          </w:p>
        </w:tc>
      </w:tr>
      <w:tr w:rsidR="00E80618" w:rsidRPr="003C2DE7" w:rsidTr="00F61DE1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4" w:type="dxa"/>
            <w:gridSpan w:val="2"/>
            <w:tcBorders>
              <w:bottom w:val="single" w:sz="4" w:space="0" w:color="auto"/>
            </w:tcBorders>
            <w:vAlign w:val="center"/>
          </w:tcPr>
          <w:p w:rsidR="00E80618" w:rsidRPr="0072767F" w:rsidRDefault="00E80618" w:rsidP="00E8061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E4D0A"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園務行政專題與實務-幼兒班級經營</w:t>
            </w: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E80618" w:rsidRPr="0072767F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程鈺菁</w:t>
            </w:r>
          </w:p>
        </w:tc>
      </w:tr>
      <w:tr w:rsidR="00E80618" w:rsidRPr="003C2DE7" w:rsidTr="00F61DE1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8/6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24" w:type="dxa"/>
            <w:gridSpan w:val="2"/>
            <w:vMerge w:val="restart"/>
            <w:tcBorders>
              <w:bottom w:val="nil"/>
            </w:tcBorders>
            <w:vAlign w:val="center"/>
          </w:tcPr>
          <w:p w:rsidR="00E80618" w:rsidRPr="00A04D2B" w:rsidRDefault="00E80618" w:rsidP="00E80618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A04D2B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人事管理專題與實務-幼兒園人際關係與溝通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E80618" w:rsidRPr="00A04D2B" w:rsidRDefault="00E80618" w:rsidP="00E8061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A04D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魏渭堂</w:t>
            </w:r>
          </w:p>
        </w:tc>
      </w:tr>
      <w:tr w:rsidR="00E80618" w:rsidRPr="003C2DE7" w:rsidTr="00A70B05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E80618" w:rsidRPr="003C2DE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E80618" w:rsidRPr="005B4C47" w:rsidRDefault="00E80618" w:rsidP="00E806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4" w:type="dxa"/>
            <w:gridSpan w:val="2"/>
            <w:vMerge/>
          </w:tcPr>
          <w:p w:rsidR="00E80618" w:rsidRPr="00F5280E" w:rsidRDefault="00E80618" w:rsidP="00E80618">
            <w:pPr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E80618" w:rsidRPr="00F5280E" w:rsidRDefault="00E80618" w:rsidP="00E8061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A70B05" w:rsidRPr="003C2DE7" w:rsidTr="00857351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A70B05" w:rsidRPr="003C2DE7" w:rsidRDefault="00A70B05" w:rsidP="00E52A2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</w:t>
            </w:r>
            <w:r w:rsidR="00E52A2D"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E52A2D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3C2DE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24" w:type="dxa"/>
            <w:gridSpan w:val="2"/>
            <w:vMerge w:val="restart"/>
            <w:vAlign w:val="center"/>
          </w:tcPr>
          <w:p w:rsidR="00A70B05" w:rsidRPr="00DC3B67" w:rsidRDefault="00A70B05" w:rsidP="00A70B0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C3B67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學前教保政</w:t>
            </w:r>
            <w:bookmarkStart w:id="0" w:name="_GoBack"/>
            <w:bookmarkEnd w:id="0"/>
            <w:r w:rsidRPr="00DC3B67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策及法令-</w:t>
            </w:r>
            <w:r w:rsidRPr="00DC3B67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學前教保相關服務政策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A70B05" w:rsidRPr="00F5280E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林佳慧</w:t>
            </w:r>
          </w:p>
        </w:tc>
      </w:tr>
      <w:tr w:rsidR="00A70B05" w:rsidRPr="003C2DE7" w:rsidTr="00A70B05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70B05" w:rsidRPr="003C2DE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bottom w:val="single" w:sz="12" w:space="0" w:color="auto"/>
              <w:right w:val="single" w:sz="2" w:space="0" w:color="auto"/>
            </w:tcBorders>
            <w:vAlign w:val="center"/>
          </w:tcPr>
          <w:p w:rsidR="00A70B05" w:rsidRPr="005B4C47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4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A70B05" w:rsidRPr="00F5280E" w:rsidRDefault="00A70B05" w:rsidP="00A70B0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70B05" w:rsidRPr="00F5280E" w:rsidRDefault="00A70B05" w:rsidP="00A70B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B77337" w:rsidRDefault="00C04F09">
      <w:r w:rsidRPr="00C04F09">
        <w:rPr>
          <w:rFonts w:ascii="標楷體" w:eastAsia="標楷體" w:hAnsi="標楷體" w:hint="eastAsia"/>
          <w:sz w:val="28"/>
          <w:szCs w:val="28"/>
        </w:rPr>
        <w:t>§本校保有調、補課之權利</w:t>
      </w:r>
    </w:p>
    <w:sectPr w:rsidR="00B77337" w:rsidSect="003C2DE7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6E2" w:rsidRDefault="00B306E2"/>
  </w:endnote>
  <w:endnote w:type="continuationSeparator" w:id="0">
    <w:p w:rsidR="00B306E2" w:rsidRDefault="00B306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6E2" w:rsidRDefault="00B306E2"/>
  </w:footnote>
  <w:footnote w:type="continuationSeparator" w:id="0">
    <w:p w:rsidR="00B306E2" w:rsidRDefault="00B306E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6C5"/>
    <w:rsid w:val="00004C74"/>
    <w:rsid w:val="00013BAB"/>
    <w:rsid w:val="00031C99"/>
    <w:rsid w:val="00044FF5"/>
    <w:rsid w:val="0005610D"/>
    <w:rsid w:val="00067AE8"/>
    <w:rsid w:val="00071561"/>
    <w:rsid w:val="0009237A"/>
    <w:rsid w:val="0009658E"/>
    <w:rsid w:val="000A6372"/>
    <w:rsid w:val="000B06AD"/>
    <w:rsid w:val="000C2D36"/>
    <w:rsid w:val="000E2B9A"/>
    <w:rsid w:val="000E3344"/>
    <w:rsid w:val="000F476F"/>
    <w:rsid w:val="001432AB"/>
    <w:rsid w:val="00153CB4"/>
    <w:rsid w:val="00155260"/>
    <w:rsid w:val="00155742"/>
    <w:rsid w:val="00173F4C"/>
    <w:rsid w:val="00184596"/>
    <w:rsid w:val="001B2760"/>
    <w:rsid w:val="001B4AD5"/>
    <w:rsid w:val="001C3CA2"/>
    <w:rsid w:val="001D6DBE"/>
    <w:rsid w:val="001E4BE6"/>
    <w:rsid w:val="001F0922"/>
    <w:rsid w:val="001F2CE7"/>
    <w:rsid w:val="001F3CC9"/>
    <w:rsid w:val="001F636D"/>
    <w:rsid w:val="00201D13"/>
    <w:rsid w:val="00216127"/>
    <w:rsid w:val="002218C7"/>
    <w:rsid w:val="002372DE"/>
    <w:rsid w:val="002464C8"/>
    <w:rsid w:val="00246DC4"/>
    <w:rsid w:val="0025591E"/>
    <w:rsid w:val="00280890"/>
    <w:rsid w:val="00297AAA"/>
    <w:rsid w:val="002A7F52"/>
    <w:rsid w:val="002C1D35"/>
    <w:rsid w:val="002D0D2D"/>
    <w:rsid w:val="002D47C5"/>
    <w:rsid w:val="002D744B"/>
    <w:rsid w:val="002D7EEB"/>
    <w:rsid w:val="002E5124"/>
    <w:rsid w:val="002F1EE1"/>
    <w:rsid w:val="003101F5"/>
    <w:rsid w:val="003121C7"/>
    <w:rsid w:val="00343817"/>
    <w:rsid w:val="00360F41"/>
    <w:rsid w:val="0037343F"/>
    <w:rsid w:val="00390C2D"/>
    <w:rsid w:val="003A3C8A"/>
    <w:rsid w:val="003B102B"/>
    <w:rsid w:val="003B3AD6"/>
    <w:rsid w:val="003C2DE7"/>
    <w:rsid w:val="003D15F0"/>
    <w:rsid w:val="003D5549"/>
    <w:rsid w:val="003E141C"/>
    <w:rsid w:val="003F6617"/>
    <w:rsid w:val="004128E5"/>
    <w:rsid w:val="00413F50"/>
    <w:rsid w:val="00432AF0"/>
    <w:rsid w:val="004526F8"/>
    <w:rsid w:val="00465E02"/>
    <w:rsid w:val="00465ECB"/>
    <w:rsid w:val="0049365E"/>
    <w:rsid w:val="004B1F14"/>
    <w:rsid w:val="004B4DFC"/>
    <w:rsid w:val="004C5F2D"/>
    <w:rsid w:val="004C62A0"/>
    <w:rsid w:val="004D07BB"/>
    <w:rsid w:val="004D71BB"/>
    <w:rsid w:val="00524F6D"/>
    <w:rsid w:val="00525BF2"/>
    <w:rsid w:val="00527354"/>
    <w:rsid w:val="0053558E"/>
    <w:rsid w:val="0054253A"/>
    <w:rsid w:val="00566367"/>
    <w:rsid w:val="00575B28"/>
    <w:rsid w:val="005766C5"/>
    <w:rsid w:val="005852CA"/>
    <w:rsid w:val="00585954"/>
    <w:rsid w:val="005866C5"/>
    <w:rsid w:val="005B4C47"/>
    <w:rsid w:val="005C47B8"/>
    <w:rsid w:val="005C6043"/>
    <w:rsid w:val="005E08CD"/>
    <w:rsid w:val="005E4D0A"/>
    <w:rsid w:val="00612EF0"/>
    <w:rsid w:val="00614386"/>
    <w:rsid w:val="00627D4F"/>
    <w:rsid w:val="00636495"/>
    <w:rsid w:val="00646BA2"/>
    <w:rsid w:val="006610D9"/>
    <w:rsid w:val="00664E2B"/>
    <w:rsid w:val="00684393"/>
    <w:rsid w:val="006913C5"/>
    <w:rsid w:val="006A3B13"/>
    <w:rsid w:val="006B2A0D"/>
    <w:rsid w:val="006C0FC0"/>
    <w:rsid w:val="006D3AF6"/>
    <w:rsid w:val="00705E7D"/>
    <w:rsid w:val="0072767F"/>
    <w:rsid w:val="00740C43"/>
    <w:rsid w:val="00751C66"/>
    <w:rsid w:val="007545FF"/>
    <w:rsid w:val="00756C3B"/>
    <w:rsid w:val="00761E4E"/>
    <w:rsid w:val="00784ECA"/>
    <w:rsid w:val="00794BED"/>
    <w:rsid w:val="007A77D4"/>
    <w:rsid w:val="007D7C6E"/>
    <w:rsid w:val="007E0EAA"/>
    <w:rsid w:val="0080143F"/>
    <w:rsid w:val="00811741"/>
    <w:rsid w:val="00813C75"/>
    <w:rsid w:val="008311AB"/>
    <w:rsid w:val="00864030"/>
    <w:rsid w:val="008745A9"/>
    <w:rsid w:val="00880F06"/>
    <w:rsid w:val="008901C1"/>
    <w:rsid w:val="0089663D"/>
    <w:rsid w:val="008A3603"/>
    <w:rsid w:val="008B72B6"/>
    <w:rsid w:val="008D18CA"/>
    <w:rsid w:val="008F564A"/>
    <w:rsid w:val="00901C79"/>
    <w:rsid w:val="009127F4"/>
    <w:rsid w:val="00923D01"/>
    <w:rsid w:val="00934823"/>
    <w:rsid w:val="00951008"/>
    <w:rsid w:val="009562BA"/>
    <w:rsid w:val="0096037B"/>
    <w:rsid w:val="00963CA9"/>
    <w:rsid w:val="009C1281"/>
    <w:rsid w:val="009D6C26"/>
    <w:rsid w:val="009F1B81"/>
    <w:rsid w:val="00A04795"/>
    <w:rsid w:val="00A04D2B"/>
    <w:rsid w:val="00A12726"/>
    <w:rsid w:val="00A1594C"/>
    <w:rsid w:val="00A33F4C"/>
    <w:rsid w:val="00A70B05"/>
    <w:rsid w:val="00A76D46"/>
    <w:rsid w:val="00AB4798"/>
    <w:rsid w:val="00AB576F"/>
    <w:rsid w:val="00AC4A33"/>
    <w:rsid w:val="00AD46EA"/>
    <w:rsid w:val="00B1485D"/>
    <w:rsid w:val="00B17A5D"/>
    <w:rsid w:val="00B273EF"/>
    <w:rsid w:val="00B306E2"/>
    <w:rsid w:val="00B36342"/>
    <w:rsid w:val="00B42F56"/>
    <w:rsid w:val="00B73EC8"/>
    <w:rsid w:val="00B76207"/>
    <w:rsid w:val="00B77337"/>
    <w:rsid w:val="00B773A2"/>
    <w:rsid w:val="00B8648E"/>
    <w:rsid w:val="00B936E5"/>
    <w:rsid w:val="00BA51E2"/>
    <w:rsid w:val="00BB1B51"/>
    <w:rsid w:val="00BB7546"/>
    <w:rsid w:val="00BB7DE5"/>
    <w:rsid w:val="00BC2F36"/>
    <w:rsid w:val="00BC3D29"/>
    <w:rsid w:val="00BC6073"/>
    <w:rsid w:val="00BD4710"/>
    <w:rsid w:val="00BE2A18"/>
    <w:rsid w:val="00BE763A"/>
    <w:rsid w:val="00BF0072"/>
    <w:rsid w:val="00C01534"/>
    <w:rsid w:val="00C04F09"/>
    <w:rsid w:val="00C14DE1"/>
    <w:rsid w:val="00C30133"/>
    <w:rsid w:val="00C55549"/>
    <w:rsid w:val="00C625D6"/>
    <w:rsid w:val="00C74C28"/>
    <w:rsid w:val="00C9090E"/>
    <w:rsid w:val="00C92EB5"/>
    <w:rsid w:val="00CA2803"/>
    <w:rsid w:val="00CB5D70"/>
    <w:rsid w:val="00CC158B"/>
    <w:rsid w:val="00CD1EF9"/>
    <w:rsid w:val="00CD34CC"/>
    <w:rsid w:val="00CD4178"/>
    <w:rsid w:val="00CE03F9"/>
    <w:rsid w:val="00D11B65"/>
    <w:rsid w:val="00D25E9F"/>
    <w:rsid w:val="00D27BE4"/>
    <w:rsid w:val="00D3325E"/>
    <w:rsid w:val="00D346B7"/>
    <w:rsid w:val="00D366FD"/>
    <w:rsid w:val="00D52C3C"/>
    <w:rsid w:val="00D62979"/>
    <w:rsid w:val="00D63A1E"/>
    <w:rsid w:val="00D66C0D"/>
    <w:rsid w:val="00D71DE0"/>
    <w:rsid w:val="00D72D03"/>
    <w:rsid w:val="00D75BE6"/>
    <w:rsid w:val="00D858D1"/>
    <w:rsid w:val="00D914F4"/>
    <w:rsid w:val="00DA3E69"/>
    <w:rsid w:val="00DB0ED5"/>
    <w:rsid w:val="00DC3970"/>
    <w:rsid w:val="00DC3B67"/>
    <w:rsid w:val="00DC7AE9"/>
    <w:rsid w:val="00DD44DB"/>
    <w:rsid w:val="00E16AB8"/>
    <w:rsid w:val="00E23843"/>
    <w:rsid w:val="00E3570C"/>
    <w:rsid w:val="00E52A2D"/>
    <w:rsid w:val="00E745F7"/>
    <w:rsid w:val="00E80618"/>
    <w:rsid w:val="00E938B5"/>
    <w:rsid w:val="00E9660A"/>
    <w:rsid w:val="00ED429F"/>
    <w:rsid w:val="00EF21AC"/>
    <w:rsid w:val="00EF3801"/>
    <w:rsid w:val="00EF5232"/>
    <w:rsid w:val="00EF578E"/>
    <w:rsid w:val="00F142EC"/>
    <w:rsid w:val="00F326FB"/>
    <w:rsid w:val="00F46907"/>
    <w:rsid w:val="00F5280E"/>
    <w:rsid w:val="00F52F00"/>
    <w:rsid w:val="00F61A4E"/>
    <w:rsid w:val="00F61DE1"/>
    <w:rsid w:val="00F6305C"/>
    <w:rsid w:val="00F94F51"/>
    <w:rsid w:val="00FA190B"/>
    <w:rsid w:val="00FA5BF6"/>
    <w:rsid w:val="00FB1007"/>
    <w:rsid w:val="00FC2013"/>
    <w:rsid w:val="00FC4C23"/>
    <w:rsid w:val="00FE1CB6"/>
    <w:rsid w:val="00FF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45CF57"/>
  <w15:chartTrackingRefBased/>
  <w15:docId w15:val="{1BC12DCA-DCAA-4AA8-A3B2-4CE51133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6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510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5100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510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5100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C2D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C2D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5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2136</TotalTime>
  <Pages>2</Pages>
  <Words>892</Words>
  <Characters>5087</Characters>
  <Application>Microsoft Office Word</Application>
  <DocSecurity>0</DocSecurity>
  <Lines>42</Lines>
  <Paragraphs>11</Paragraphs>
  <ScaleCrop>false</ScaleCrop>
  <Company/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2022-04-07T10:11:00Z</cp:lastPrinted>
  <dcterms:created xsi:type="dcterms:W3CDTF">2022-03-03T08:43:00Z</dcterms:created>
  <dcterms:modified xsi:type="dcterms:W3CDTF">2022-04-11T10:09:00Z</dcterms:modified>
</cp:coreProperties>
</file>