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83C" w:rsidRDefault="006953A6" w:rsidP="006953A6">
      <w:pPr>
        <w:jc w:val="center"/>
        <w:rPr>
          <w:rFonts w:asciiTheme="minorEastAsia" w:hAnsiTheme="minorEastAsia"/>
          <w:b/>
          <w:sz w:val="32"/>
          <w:szCs w:val="32"/>
          <w:lang w:eastAsia="zh-HK"/>
        </w:rPr>
      </w:pPr>
      <w:r>
        <w:rPr>
          <w:rFonts w:hint="eastAsia"/>
          <w:b/>
          <w:sz w:val="32"/>
          <w:szCs w:val="32"/>
        </w:rPr>
        <w:t xml:space="preserve">        </w:t>
      </w:r>
      <w:r w:rsidR="005766C5" w:rsidRPr="00D72D03">
        <w:rPr>
          <w:rFonts w:hint="eastAsia"/>
          <w:b/>
          <w:sz w:val="32"/>
          <w:szCs w:val="32"/>
        </w:rPr>
        <w:t>11</w:t>
      </w:r>
      <w:r w:rsidR="001A09C9">
        <w:rPr>
          <w:b/>
          <w:sz w:val="32"/>
          <w:szCs w:val="32"/>
        </w:rPr>
        <w:t>1</w:t>
      </w:r>
      <w:r w:rsidR="005766C5" w:rsidRPr="00D72D03">
        <w:rPr>
          <w:rFonts w:hint="eastAsia"/>
          <w:b/>
          <w:sz w:val="32"/>
          <w:szCs w:val="32"/>
          <w:lang w:eastAsia="zh-HK"/>
        </w:rPr>
        <w:t>年度園長班第</w:t>
      </w:r>
      <w:r w:rsidR="00BA614E">
        <w:rPr>
          <w:rFonts w:hint="eastAsia"/>
          <w:b/>
          <w:sz w:val="32"/>
          <w:szCs w:val="32"/>
          <w:lang w:eastAsia="zh-HK"/>
        </w:rPr>
        <w:t>三</w:t>
      </w:r>
      <w:r w:rsidR="005766C5" w:rsidRPr="00D72D03">
        <w:rPr>
          <w:rFonts w:hint="eastAsia"/>
          <w:b/>
          <w:sz w:val="32"/>
          <w:szCs w:val="32"/>
          <w:lang w:eastAsia="zh-HK"/>
        </w:rPr>
        <w:t>期課程表</w:t>
      </w:r>
      <w:r w:rsidR="005766C5" w:rsidRPr="00D72D03">
        <w:rPr>
          <w:rFonts w:asciiTheme="minorEastAsia" w:hAnsiTheme="minorEastAsia" w:hint="eastAsia"/>
          <w:b/>
          <w:sz w:val="32"/>
          <w:szCs w:val="32"/>
        </w:rPr>
        <w:t>：</w:t>
      </w:r>
      <w:r w:rsidR="001A09C9">
        <w:rPr>
          <w:rFonts w:asciiTheme="minorEastAsia" w:hAnsiTheme="minorEastAsia" w:hint="eastAsia"/>
          <w:b/>
          <w:sz w:val="32"/>
          <w:szCs w:val="32"/>
        </w:rPr>
        <w:t>求真樓K</w:t>
      </w:r>
      <w:r w:rsidR="001A09C9">
        <w:rPr>
          <w:rFonts w:asciiTheme="minorEastAsia" w:hAnsiTheme="minorEastAsia"/>
          <w:b/>
          <w:sz w:val="32"/>
          <w:szCs w:val="32"/>
        </w:rPr>
        <w:t>703</w:t>
      </w:r>
      <w:r w:rsidR="00922D03">
        <w:rPr>
          <w:rFonts w:asciiTheme="minorEastAsia" w:hAnsiTheme="minorEastAsia" w:hint="eastAsia"/>
          <w:b/>
          <w:sz w:val="32"/>
          <w:szCs w:val="32"/>
        </w:rPr>
        <w:t xml:space="preserve">     </w:t>
      </w:r>
      <w:r w:rsidR="00B772DB" w:rsidRPr="00B772DB">
        <w:rPr>
          <w:rFonts w:cstheme="minorHAnsi"/>
          <w:b/>
          <w:szCs w:val="24"/>
        </w:rPr>
        <w:t>111.4</w:t>
      </w:r>
    </w:p>
    <w:tbl>
      <w:tblPr>
        <w:tblStyle w:val="a3"/>
        <w:tblW w:w="10333" w:type="dxa"/>
        <w:tblLook w:val="04A0" w:firstRow="1" w:lastRow="0" w:firstColumn="1" w:lastColumn="0" w:noHBand="0" w:noVBand="1"/>
      </w:tblPr>
      <w:tblGrid>
        <w:gridCol w:w="1386"/>
        <w:gridCol w:w="1687"/>
        <w:gridCol w:w="5998"/>
        <w:gridCol w:w="1262"/>
      </w:tblGrid>
      <w:tr w:rsidR="00C43324" w:rsidRPr="005B4C47" w:rsidTr="00AA7491">
        <w:tc>
          <w:tcPr>
            <w:tcW w:w="1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43324" w:rsidRPr="005B4C47" w:rsidRDefault="00C43324" w:rsidP="00C31C7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日期</w:t>
            </w:r>
          </w:p>
        </w:tc>
        <w:tc>
          <w:tcPr>
            <w:tcW w:w="168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43324" w:rsidRPr="005B4C47" w:rsidRDefault="00C43324" w:rsidP="00C31C7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間</w:t>
            </w:r>
          </w:p>
        </w:tc>
        <w:tc>
          <w:tcPr>
            <w:tcW w:w="599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43324" w:rsidRPr="005B4C47" w:rsidRDefault="00C43324" w:rsidP="00C31C7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課程名稱</w:t>
            </w:r>
          </w:p>
        </w:tc>
        <w:tc>
          <w:tcPr>
            <w:tcW w:w="126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43324" w:rsidRPr="005B4C47" w:rsidRDefault="00C43324" w:rsidP="00C31C7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授課教師</w:t>
            </w:r>
          </w:p>
        </w:tc>
      </w:tr>
      <w:tr w:rsidR="007A4029" w:rsidRPr="005B4C47" w:rsidTr="00AA7491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7A4029" w:rsidRPr="005B4C47" w:rsidRDefault="007A4029" w:rsidP="007A402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/>
                <w:sz w:val="26"/>
                <w:szCs w:val="26"/>
              </w:rPr>
              <w:t>/14(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六)</w:t>
            </w:r>
          </w:p>
        </w:tc>
        <w:tc>
          <w:tcPr>
            <w:tcW w:w="1687" w:type="dxa"/>
            <w:vAlign w:val="center"/>
          </w:tcPr>
          <w:p w:rsidR="007A4029" w:rsidRPr="005B4C47" w:rsidRDefault="007A4029" w:rsidP="008406E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8406E4"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5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029" w:rsidRDefault="00EF4D50" w:rsidP="007A4029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D366FD">
              <w:rPr>
                <w:rFonts w:ascii="標楷體" w:eastAsia="標楷體" w:hAnsi="標楷體" w:hint="eastAsia"/>
                <w:sz w:val="26"/>
                <w:szCs w:val="26"/>
              </w:rPr>
              <w:t>健康安全管理與危機處理-幼兒特殊問題之通報與安置、學前融合教育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A4029" w:rsidRDefault="00EF4D50" w:rsidP="007A4029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D366FD">
              <w:rPr>
                <w:rFonts w:ascii="標楷體" w:eastAsia="標楷體" w:hAnsi="標楷體" w:hint="eastAsia"/>
                <w:sz w:val="26"/>
                <w:szCs w:val="26"/>
              </w:rPr>
              <w:t>孫世恒</w:t>
            </w:r>
          </w:p>
        </w:tc>
      </w:tr>
      <w:tr w:rsidR="007A4029" w:rsidRPr="005B4C47" w:rsidTr="00AA7491"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7A4029" w:rsidRPr="005B4C47" w:rsidRDefault="007A4029" w:rsidP="007A402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vAlign w:val="center"/>
          </w:tcPr>
          <w:p w:rsidR="007A4029" w:rsidRPr="005B4C47" w:rsidRDefault="007A4029" w:rsidP="008406E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 w:rsidR="008406E4"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029" w:rsidRPr="005B4C47" w:rsidRDefault="007A4029" w:rsidP="007A402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A4029" w:rsidRPr="005B4C47" w:rsidRDefault="007A4029" w:rsidP="007A402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A4029" w:rsidRPr="005B4C47" w:rsidTr="00AA7491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7A4029" w:rsidRPr="005B4C47" w:rsidRDefault="007A4029" w:rsidP="007A402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/>
                <w:sz w:val="26"/>
                <w:szCs w:val="26"/>
              </w:rPr>
              <w:t>/15(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日)</w:t>
            </w:r>
          </w:p>
        </w:tc>
        <w:tc>
          <w:tcPr>
            <w:tcW w:w="1687" w:type="dxa"/>
            <w:vAlign w:val="center"/>
          </w:tcPr>
          <w:p w:rsidR="007A4029" w:rsidRPr="005B4C47" w:rsidRDefault="007A4029" w:rsidP="00D6312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D6312F"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5998" w:type="dxa"/>
            <w:vMerge w:val="restart"/>
            <w:vAlign w:val="center"/>
          </w:tcPr>
          <w:p w:rsidR="007A4029" w:rsidRDefault="00A36CCB" w:rsidP="007A402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學前教保政策及法令-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特殊議題探討、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社會工作概論、相關社會福利措施</w:t>
            </w:r>
          </w:p>
        </w:tc>
        <w:tc>
          <w:tcPr>
            <w:tcW w:w="1262" w:type="dxa"/>
            <w:vMerge w:val="restart"/>
            <w:tcBorders>
              <w:right w:val="single" w:sz="12" w:space="0" w:color="auto"/>
            </w:tcBorders>
            <w:vAlign w:val="center"/>
          </w:tcPr>
          <w:p w:rsidR="007A4029" w:rsidRDefault="00A36CCB" w:rsidP="007A402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林雅容</w:t>
            </w:r>
          </w:p>
        </w:tc>
      </w:tr>
      <w:tr w:rsidR="007A4029" w:rsidRPr="005B4C47" w:rsidTr="00AA7491"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7A4029" w:rsidRPr="005B4C47" w:rsidRDefault="007A4029" w:rsidP="007A402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vAlign w:val="center"/>
          </w:tcPr>
          <w:p w:rsidR="007A4029" w:rsidRPr="005B4C47" w:rsidRDefault="007A4029" w:rsidP="00D6312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 w:rsidR="00D6312F">
              <w:rPr>
                <w:rFonts w:ascii="標楷體" w:eastAsia="標楷體" w:hAnsi="標楷體"/>
                <w:sz w:val="26"/>
                <w:szCs w:val="26"/>
              </w:rPr>
              <w:t>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8" w:type="dxa"/>
            <w:vMerge/>
            <w:vAlign w:val="center"/>
          </w:tcPr>
          <w:p w:rsidR="007A4029" w:rsidRDefault="007A4029" w:rsidP="007A402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2" w:type="dxa"/>
            <w:vMerge/>
            <w:tcBorders>
              <w:right w:val="single" w:sz="12" w:space="0" w:color="auto"/>
            </w:tcBorders>
            <w:vAlign w:val="center"/>
          </w:tcPr>
          <w:p w:rsidR="007A4029" w:rsidRDefault="007A4029" w:rsidP="007A402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26C2C" w:rsidRPr="005B4C47" w:rsidTr="00AA7491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B26C2C" w:rsidRPr="005B4C47" w:rsidRDefault="00B26C2C" w:rsidP="00B26C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/>
                <w:sz w:val="26"/>
                <w:szCs w:val="26"/>
              </w:rPr>
              <w:t>/21(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六)</w:t>
            </w:r>
          </w:p>
        </w:tc>
        <w:tc>
          <w:tcPr>
            <w:tcW w:w="1687" w:type="dxa"/>
            <w:vAlign w:val="center"/>
          </w:tcPr>
          <w:p w:rsidR="00B26C2C" w:rsidRPr="005B4C47" w:rsidRDefault="00B26C2C" w:rsidP="00B26C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08:10-12:00</w:t>
            </w:r>
          </w:p>
        </w:tc>
        <w:tc>
          <w:tcPr>
            <w:tcW w:w="5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6C2C" w:rsidRDefault="00B26C2C" w:rsidP="00B26C2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526F8">
              <w:rPr>
                <w:rFonts w:ascii="標楷體" w:eastAsia="標楷體" w:hAnsi="標楷體" w:hint="eastAsia"/>
                <w:sz w:val="26"/>
                <w:szCs w:val="26"/>
              </w:rPr>
              <w:t>文書及財物管理與實務-幼兒園文書檔案分類與管理及實務案例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26C2C" w:rsidRDefault="00B26C2C" w:rsidP="00B26C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饒欣秀</w:t>
            </w:r>
          </w:p>
        </w:tc>
      </w:tr>
      <w:tr w:rsidR="00B26C2C" w:rsidRPr="005B4C47" w:rsidTr="00AA7491"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B26C2C" w:rsidRPr="005B4C47" w:rsidRDefault="00B26C2C" w:rsidP="00B26C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C2C" w:rsidRPr="005B4C47" w:rsidRDefault="00B26C2C" w:rsidP="00B26C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C2C" w:rsidRPr="005B4C47" w:rsidRDefault="00B26C2C" w:rsidP="00B26C2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26C2C" w:rsidRPr="005B4C47" w:rsidRDefault="00B26C2C" w:rsidP="00B26C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26C2C" w:rsidRPr="005B4C47" w:rsidTr="00AA7491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B26C2C" w:rsidRPr="005B4C47" w:rsidRDefault="00B26C2C" w:rsidP="00B26C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/>
                <w:sz w:val="26"/>
                <w:szCs w:val="26"/>
              </w:rPr>
              <w:t>/22(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日)</w:t>
            </w:r>
          </w:p>
        </w:tc>
        <w:tc>
          <w:tcPr>
            <w:tcW w:w="1687" w:type="dxa"/>
            <w:tcBorders>
              <w:top w:val="single" w:sz="2" w:space="0" w:color="auto"/>
            </w:tcBorders>
            <w:vAlign w:val="center"/>
          </w:tcPr>
          <w:p w:rsidR="00B26C2C" w:rsidRPr="005B4C47" w:rsidRDefault="00B26C2C" w:rsidP="00794D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</w:t>
            </w:r>
            <w:r w:rsidR="00794D7E">
              <w:rPr>
                <w:rFonts w:ascii="標楷體" w:eastAsia="標楷體" w:hAnsi="標楷體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6C2C" w:rsidRDefault="00B26C2C" w:rsidP="00B26C2C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園務行政專題與實務-幼教專業倫理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26C2C" w:rsidRDefault="00B26C2C" w:rsidP="00B26C2C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蔣姿儀</w:t>
            </w:r>
          </w:p>
        </w:tc>
      </w:tr>
      <w:tr w:rsidR="00B26C2C" w:rsidRPr="005B4C47" w:rsidTr="00AA7491">
        <w:tc>
          <w:tcPr>
            <w:tcW w:w="1386" w:type="dxa"/>
            <w:vMerge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:rsidR="00B26C2C" w:rsidRPr="005B4C47" w:rsidRDefault="00B26C2C" w:rsidP="00B26C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B26C2C" w:rsidRPr="005B4C47" w:rsidRDefault="00B26C2C" w:rsidP="00B26C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C2C" w:rsidRDefault="00B26C2C" w:rsidP="00B26C2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26C2C" w:rsidRDefault="00B26C2C" w:rsidP="00B26C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26C2C" w:rsidRPr="005B4C47" w:rsidTr="00AA7491">
        <w:trPr>
          <w:trHeight w:val="574"/>
        </w:trPr>
        <w:tc>
          <w:tcPr>
            <w:tcW w:w="1386" w:type="dxa"/>
            <w:tcBorders>
              <w:left w:val="single" w:sz="12" w:space="0" w:color="auto"/>
            </w:tcBorders>
            <w:vAlign w:val="center"/>
          </w:tcPr>
          <w:p w:rsidR="00B26C2C" w:rsidRPr="005B4C47" w:rsidRDefault="00B26C2C" w:rsidP="00B26C2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/>
                <w:sz w:val="26"/>
                <w:szCs w:val="26"/>
              </w:rPr>
              <w:t>/28(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六)</w:t>
            </w:r>
          </w:p>
        </w:tc>
        <w:tc>
          <w:tcPr>
            <w:tcW w:w="8947" w:type="dxa"/>
            <w:gridSpan w:val="3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B26C2C" w:rsidRPr="004543BD" w:rsidRDefault="00B26C2C" w:rsidP="00B26C2C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4543BD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畢業典禮</w:t>
            </w:r>
            <w:r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 xml:space="preserve"> 停課</w:t>
            </w:r>
          </w:p>
        </w:tc>
      </w:tr>
      <w:tr w:rsidR="00900CA6" w:rsidRPr="005B4C47" w:rsidTr="00AA7491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900CA6" w:rsidRPr="005B4C47" w:rsidRDefault="00900CA6" w:rsidP="00900C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>
              <w:rPr>
                <w:rFonts w:ascii="標楷體" w:eastAsia="標楷體" w:hAnsi="標楷體"/>
                <w:sz w:val="26"/>
                <w:szCs w:val="26"/>
              </w:rPr>
              <w:t>/29(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日)</w:t>
            </w:r>
          </w:p>
        </w:tc>
        <w:tc>
          <w:tcPr>
            <w:tcW w:w="1687" w:type="dxa"/>
            <w:vAlign w:val="center"/>
          </w:tcPr>
          <w:p w:rsidR="00900CA6" w:rsidRPr="005B4C47" w:rsidRDefault="00900CA6" w:rsidP="00900C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5998" w:type="dxa"/>
            <w:vMerge w:val="restart"/>
            <w:vAlign w:val="center"/>
          </w:tcPr>
          <w:p w:rsidR="00900CA6" w:rsidRDefault="00900CA6" w:rsidP="00900CA6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教保專題與實務-幼教新課綱、幼教課程規劃</w:t>
            </w:r>
          </w:p>
        </w:tc>
        <w:tc>
          <w:tcPr>
            <w:tcW w:w="1262" w:type="dxa"/>
            <w:vMerge w:val="restart"/>
            <w:tcBorders>
              <w:right w:val="single" w:sz="12" w:space="0" w:color="auto"/>
            </w:tcBorders>
            <w:vAlign w:val="center"/>
          </w:tcPr>
          <w:p w:rsidR="00900CA6" w:rsidRDefault="00900CA6" w:rsidP="00900CA6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蔣姿儀</w:t>
            </w:r>
          </w:p>
        </w:tc>
      </w:tr>
      <w:tr w:rsidR="00900CA6" w:rsidRPr="005B4C47" w:rsidTr="00C50283"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900CA6" w:rsidRPr="005B4C47" w:rsidRDefault="00900CA6" w:rsidP="00900C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vAlign w:val="center"/>
          </w:tcPr>
          <w:p w:rsidR="00900CA6" w:rsidRPr="005B4C47" w:rsidRDefault="00900CA6" w:rsidP="00794D7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 w:rsidR="00794D7E"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8" w:type="dxa"/>
            <w:vMerge/>
            <w:vAlign w:val="center"/>
          </w:tcPr>
          <w:p w:rsidR="00900CA6" w:rsidRPr="005B4C47" w:rsidRDefault="00900CA6" w:rsidP="00900CA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2" w:type="dxa"/>
            <w:vMerge/>
            <w:tcBorders>
              <w:right w:val="single" w:sz="12" w:space="0" w:color="auto"/>
            </w:tcBorders>
            <w:vAlign w:val="center"/>
          </w:tcPr>
          <w:p w:rsidR="00900CA6" w:rsidRPr="005B4C47" w:rsidRDefault="00900CA6" w:rsidP="00900C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00CA6" w:rsidRPr="005B4C47" w:rsidTr="00AA7491">
        <w:trPr>
          <w:trHeight w:val="584"/>
        </w:trPr>
        <w:tc>
          <w:tcPr>
            <w:tcW w:w="1386" w:type="dxa"/>
            <w:tcBorders>
              <w:left w:val="single" w:sz="12" w:space="0" w:color="auto"/>
            </w:tcBorders>
            <w:vAlign w:val="center"/>
          </w:tcPr>
          <w:p w:rsidR="00900CA6" w:rsidRPr="005B4C47" w:rsidRDefault="00900CA6" w:rsidP="00900C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6/4(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六)</w:t>
            </w:r>
          </w:p>
        </w:tc>
        <w:tc>
          <w:tcPr>
            <w:tcW w:w="8947" w:type="dxa"/>
            <w:gridSpan w:val="3"/>
            <w:tcBorders>
              <w:right w:val="single" w:sz="12" w:space="0" w:color="auto"/>
            </w:tcBorders>
            <w:vAlign w:val="center"/>
          </w:tcPr>
          <w:p w:rsidR="00900CA6" w:rsidRPr="004543BD" w:rsidRDefault="00900CA6" w:rsidP="00900CA6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4543BD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端午節連假 停課</w:t>
            </w:r>
          </w:p>
        </w:tc>
      </w:tr>
      <w:tr w:rsidR="00900CA6" w:rsidRPr="005B4C47" w:rsidTr="00AA7491">
        <w:trPr>
          <w:trHeight w:val="550"/>
        </w:trPr>
        <w:tc>
          <w:tcPr>
            <w:tcW w:w="1386" w:type="dxa"/>
            <w:tcBorders>
              <w:left w:val="single" w:sz="12" w:space="0" w:color="auto"/>
            </w:tcBorders>
            <w:vAlign w:val="center"/>
          </w:tcPr>
          <w:p w:rsidR="00900CA6" w:rsidRPr="005B4C47" w:rsidRDefault="00900CA6" w:rsidP="00900C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6/5(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日)</w:t>
            </w:r>
          </w:p>
        </w:tc>
        <w:tc>
          <w:tcPr>
            <w:tcW w:w="8947" w:type="dxa"/>
            <w:gridSpan w:val="3"/>
            <w:tcBorders>
              <w:right w:val="single" w:sz="12" w:space="0" w:color="auto"/>
            </w:tcBorders>
            <w:vAlign w:val="center"/>
          </w:tcPr>
          <w:p w:rsidR="00900CA6" w:rsidRPr="004543BD" w:rsidRDefault="00900CA6" w:rsidP="00900CA6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4543BD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端午節連假 停課</w:t>
            </w:r>
          </w:p>
        </w:tc>
      </w:tr>
      <w:tr w:rsidR="00900CA6" w:rsidRPr="005B4C47" w:rsidTr="00AA7491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900CA6" w:rsidRPr="005B4C47" w:rsidRDefault="00900CA6" w:rsidP="00900C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6/11(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六)</w:t>
            </w:r>
          </w:p>
        </w:tc>
        <w:tc>
          <w:tcPr>
            <w:tcW w:w="1687" w:type="dxa"/>
            <w:vAlign w:val="center"/>
          </w:tcPr>
          <w:p w:rsidR="00900CA6" w:rsidRPr="005B4C47" w:rsidRDefault="00900CA6" w:rsidP="0058340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583402"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8" w:type="dxa"/>
            <w:vMerge w:val="restart"/>
            <w:vAlign w:val="center"/>
          </w:tcPr>
          <w:p w:rsidR="00900CA6" w:rsidRDefault="00900CA6" w:rsidP="00900CA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2" w:type="dxa"/>
            <w:vMerge w:val="restart"/>
            <w:tcBorders>
              <w:right w:val="single" w:sz="12" w:space="0" w:color="auto"/>
            </w:tcBorders>
            <w:vAlign w:val="center"/>
          </w:tcPr>
          <w:p w:rsidR="00900CA6" w:rsidRDefault="00900CA6" w:rsidP="00900C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00CA6" w:rsidRPr="005B4C47" w:rsidTr="00AA7491"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900CA6" w:rsidRPr="005B4C47" w:rsidRDefault="00900CA6" w:rsidP="00900C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</w:tcPr>
          <w:p w:rsidR="00900CA6" w:rsidRDefault="00900CA6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 w:rsidR="00583402">
              <w:rPr>
                <w:rFonts w:ascii="標楷體" w:eastAsia="標楷體" w:hAnsi="標楷體"/>
                <w:sz w:val="26"/>
                <w:szCs w:val="26"/>
              </w:rPr>
              <w:t>7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8" w:type="dxa"/>
            <w:vMerge/>
          </w:tcPr>
          <w:p w:rsidR="00900CA6" w:rsidRDefault="00900CA6" w:rsidP="00900CA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2" w:type="dxa"/>
            <w:vMerge/>
            <w:tcBorders>
              <w:right w:val="single" w:sz="12" w:space="0" w:color="auto"/>
            </w:tcBorders>
          </w:tcPr>
          <w:p w:rsidR="00900CA6" w:rsidRDefault="00900CA6" w:rsidP="00900CA6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00CA6" w:rsidRPr="005B4C47" w:rsidTr="00AA7491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900CA6" w:rsidRPr="005B4C47" w:rsidRDefault="00900CA6" w:rsidP="00900C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6/12(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日)</w:t>
            </w:r>
          </w:p>
        </w:tc>
        <w:tc>
          <w:tcPr>
            <w:tcW w:w="1687" w:type="dxa"/>
          </w:tcPr>
          <w:p w:rsidR="00900CA6" w:rsidRPr="005B4C47" w:rsidRDefault="00900CA6" w:rsidP="00900C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</w:t>
            </w:r>
            <w:r>
              <w:rPr>
                <w:rFonts w:ascii="標楷體" w:eastAsia="標楷體" w:hAnsi="標楷體"/>
                <w:sz w:val="26"/>
                <w:szCs w:val="26"/>
              </w:rPr>
              <w:t>11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8" w:type="dxa"/>
            <w:vAlign w:val="center"/>
          </w:tcPr>
          <w:p w:rsidR="00900CA6" w:rsidRPr="004B4DFC" w:rsidRDefault="00900CA6" w:rsidP="00900CA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教保專題與實務-幼教新課綱、幼教課程規劃</w:t>
            </w:r>
          </w:p>
        </w:tc>
        <w:tc>
          <w:tcPr>
            <w:tcW w:w="1262" w:type="dxa"/>
            <w:vMerge w:val="restart"/>
            <w:tcBorders>
              <w:right w:val="single" w:sz="12" w:space="0" w:color="auto"/>
            </w:tcBorders>
            <w:vAlign w:val="center"/>
          </w:tcPr>
          <w:p w:rsidR="00900CA6" w:rsidRDefault="00900CA6" w:rsidP="00900CA6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蔣姿儀</w:t>
            </w:r>
          </w:p>
        </w:tc>
      </w:tr>
      <w:tr w:rsidR="00900CA6" w:rsidRPr="005B4C47" w:rsidTr="00EF24A7"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900CA6" w:rsidRPr="005B4C47" w:rsidRDefault="00900CA6" w:rsidP="00900C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</w:tcPr>
          <w:p w:rsidR="00900CA6" w:rsidRDefault="00900CA6" w:rsidP="00900CA6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1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>
              <w:rPr>
                <w:rFonts w:ascii="標楷體" w:eastAsia="標楷體" w:hAnsi="標楷體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  <w:p w:rsidR="00900CA6" w:rsidRPr="005B4C47" w:rsidRDefault="00900CA6" w:rsidP="00900CA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8" w:type="dxa"/>
          </w:tcPr>
          <w:p w:rsidR="00900CA6" w:rsidRDefault="00900CA6" w:rsidP="00900CA6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  <w:r w:rsidRPr="002A7F52">
              <w:rPr>
                <w:rFonts w:ascii="標楷體" w:eastAsia="標楷體" w:hAnsi="標楷體" w:hint="eastAsia"/>
                <w:sz w:val="26"/>
                <w:szCs w:val="26"/>
              </w:rPr>
              <w:t>園家互動專題與實務-多元文化與教保服務、幼兒家庭與社會</w:t>
            </w:r>
          </w:p>
        </w:tc>
        <w:tc>
          <w:tcPr>
            <w:tcW w:w="1262" w:type="dxa"/>
            <w:vMerge/>
            <w:tcBorders>
              <w:right w:val="single" w:sz="12" w:space="0" w:color="auto"/>
            </w:tcBorders>
            <w:vAlign w:val="center"/>
          </w:tcPr>
          <w:p w:rsidR="00900CA6" w:rsidRPr="005B4C47" w:rsidRDefault="00900CA6" w:rsidP="00900C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00CA6" w:rsidRPr="005B4C47" w:rsidTr="00532846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900CA6" w:rsidRPr="005B4C47" w:rsidRDefault="00900CA6" w:rsidP="00900C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6/18(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六)</w:t>
            </w:r>
          </w:p>
        </w:tc>
        <w:tc>
          <w:tcPr>
            <w:tcW w:w="1687" w:type="dxa"/>
          </w:tcPr>
          <w:p w:rsidR="00900CA6" w:rsidRPr="005B4C47" w:rsidRDefault="00900CA6" w:rsidP="00900C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08:10-12:00</w:t>
            </w:r>
          </w:p>
        </w:tc>
        <w:tc>
          <w:tcPr>
            <w:tcW w:w="5998" w:type="dxa"/>
            <w:vMerge w:val="restart"/>
            <w:tcBorders>
              <w:right w:val="single" w:sz="2" w:space="0" w:color="auto"/>
            </w:tcBorders>
            <w:vAlign w:val="center"/>
          </w:tcPr>
          <w:p w:rsidR="00900CA6" w:rsidRPr="005E4D0A" w:rsidRDefault="00900CA6" w:rsidP="00900CA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1485D">
              <w:rPr>
                <w:rFonts w:ascii="標楷體" w:eastAsia="標楷體" w:hAnsi="標楷體" w:hint="eastAsia"/>
                <w:sz w:val="26"/>
                <w:szCs w:val="26"/>
              </w:rPr>
              <w:t>教保專題與實務-幼兒行為觀察與輔導</w:t>
            </w:r>
          </w:p>
        </w:tc>
        <w:tc>
          <w:tcPr>
            <w:tcW w:w="1262" w:type="dxa"/>
            <w:vMerge w:val="restart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900CA6" w:rsidRPr="005B4C47" w:rsidRDefault="00900CA6" w:rsidP="00900C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魏美惠</w:t>
            </w:r>
          </w:p>
        </w:tc>
      </w:tr>
      <w:tr w:rsidR="00900CA6" w:rsidRPr="005B4C47" w:rsidTr="00AE1B54"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900CA6" w:rsidRDefault="00900CA6" w:rsidP="00900C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vAlign w:val="center"/>
          </w:tcPr>
          <w:p w:rsidR="00900CA6" w:rsidRPr="005B4C47" w:rsidRDefault="00900CA6" w:rsidP="00900C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8" w:type="dxa"/>
            <w:vMerge/>
            <w:tcBorders>
              <w:right w:val="single" w:sz="2" w:space="0" w:color="auto"/>
            </w:tcBorders>
            <w:vAlign w:val="center"/>
          </w:tcPr>
          <w:p w:rsidR="00900CA6" w:rsidRPr="004526F8" w:rsidRDefault="00900CA6" w:rsidP="00900CA6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2" w:type="dxa"/>
            <w:vMerge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900CA6" w:rsidRPr="00F5280E" w:rsidRDefault="00900CA6" w:rsidP="00900C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3402" w:rsidRPr="005B4C47" w:rsidTr="00AA7491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583402" w:rsidRPr="005B4C47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6/19(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日)</w:t>
            </w:r>
          </w:p>
        </w:tc>
        <w:tc>
          <w:tcPr>
            <w:tcW w:w="1687" w:type="dxa"/>
          </w:tcPr>
          <w:p w:rsidR="00583402" w:rsidRPr="005B4C47" w:rsidRDefault="00583402" w:rsidP="006B1E5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</w:t>
            </w:r>
            <w:r w:rsidR="006B1E56">
              <w:rPr>
                <w:rFonts w:ascii="標楷體" w:eastAsia="標楷體" w:hAnsi="標楷體"/>
                <w:sz w:val="26"/>
                <w:szCs w:val="26"/>
              </w:rPr>
              <w:t>2</w:t>
            </w:r>
            <w:bookmarkStart w:id="0" w:name="_GoBack"/>
            <w:bookmarkEnd w:id="0"/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8" w:type="dxa"/>
            <w:vMerge w:val="restart"/>
            <w:vAlign w:val="center"/>
          </w:tcPr>
          <w:p w:rsidR="00583402" w:rsidRDefault="00583402" w:rsidP="0058340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B276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學前教保政策及法令-兒童福利</w:t>
            </w:r>
          </w:p>
        </w:tc>
        <w:tc>
          <w:tcPr>
            <w:tcW w:w="1262" w:type="dxa"/>
            <w:vMerge w:val="restart"/>
            <w:tcBorders>
              <w:right w:val="single" w:sz="12" w:space="0" w:color="auto"/>
            </w:tcBorders>
            <w:vAlign w:val="center"/>
          </w:tcPr>
          <w:p w:rsidR="00583402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魏渭堂</w:t>
            </w:r>
          </w:p>
        </w:tc>
      </w:tr>
      <w:tr w:rsidR="00583402" w:rsidRPr="005B4C47" w:rsidTr="0065265F"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583402" w:rsidRPr="005B4C47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</w:tcPr>
          <w:p w:rsidR="00583402" w:rsidRPr="005B4C47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8" w:type="dxa"/>
            <w:vMerge/>
          </w:tcPr>
          <w:p w:rsidR="00583402" w:rsidRDefault="00583402" w:rsidP="00583402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2" w:type="dxa"/>
            <w:vMerge/>
            <w:tcBorders>
              <w:right w:val="single" w:sz="12" w:space="0" w:color="auto"/>
            </w:tcBorders>
          </w:tcPr>
          <w:p w:rsidR="00583402" w:rsidRDefault="00583402" w:rsidP="00583402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3402" w:rsidRPr="005B4C47" w:rsidTr="00900CA6">
        <w:trPr>
          <w:trHeight w:val="447"/>
        </w:trPr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583402" w:rsidRPr="005B4C47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6/25(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六)</w:t>
            </w:r>
          </w:p>
        </w:tc>
        <w:tc>
          <w:tcPr>
            <w:tcW w:w="1687" w:type="dxa"/>
            <w:vAlign w:val="center"/>
          </w:tcPr>
          <w:p w:rsidR="00583402" w:rsidRPr="005B4C47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5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3402" w:rsidRDefault="00583402" w:rsidP="0058340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學前教保政策及法令-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學前教保相關服務政策</w:t>
            </w:r>
          </w:p>
        </w:tc>
        <w:tc>
          <w:tcPr>
            <w:tcW w:w="1262" w:type="dxa"/>
            <w:vMerge w:val="restart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583402" w:rsidRPr="005B4C47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林佳慧</w:t>
            </w:r>
          </w:p>
        </w:tc>
      </w:tr>
      <w:tr w:rsidR="00583402" w:rsidRPr="005B4C47" w:rsidTr="00433B70">
        <w:trPr>
          <w:trHeight w:val="393"/>
        </w:trPr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583402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vAlign w:val="center"/>
          </w:tcPr>
          <w:p w:rsidR="00583402" w:rsidRPr="005B4C47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8" w:type="dxa"/>
            <w:vMerge/>
            <w:tcBorders>
              <w:right w:val="single" w:sz="2" w:space="0" w:color="auto"/>
            </w:tcBorders>
            <w:vAlign w:val="center"/>
          </w:tcPr>
          <w:p w:rsidR="00583402" w:rsidRPr="004526F8" w:rsidRDefault="00583402" w:rsidP="0058340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2" w:type="dxa"/>
            <w:vMerge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583402" w:rsidRPr="00F5280E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3402" w:rsidRPr="005B4C47" w:rsidTr="00AA7491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583402" w:rsidRPr="005B4C47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6/26(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日)</w:t>
            </w:r>
          </w:p>
        </w:tc>
        <w:tc>
          <w:tcPr>
            <w:tcW w:w="1687" w:type="dxa"/>
          </w:tcPr>
          <w:p w:rsidR="00583402" w:rsidRPr="005B4C47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5998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583402" w:rsidRPr="00D63A1E" w:rsidRDefault="00583402" w:rsidP="0058340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63A1E">
              <w:rPr>
                <w:rFonts w:ascii="標楷體" w:eastAsia="標楷體" w:hAnsi="標楷體" w:hint="eastAsia"/>
                <w:sz w:val="26"/>
                <w:szCs w:val="26"/>
              </w:rPr>
              <w:t>園務行政專題與實務-幼兒學習環境設計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583402" w:rsidRPr="00F5280E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謝瑩慧</w:t>
            </w:r>
          </w:p>
        </w:tc>
      </w:tr>
      <w:tr w:rsidR="00583402" w:rsidRPr="005B4C47" w:rsidTr="00AA7491">
        <w:tc>
          <w:tcPr>
            <w:tcW w:w="1386" w:type="dxa"/>
            <w:vMerge/>
            <w:tcBorders>
              <w:left w:val="single" w:sz="12" w:space="0" w:color="auto"/>
              <w:bottom w:val="single" w:sz="2" w:space="0" w:color="auto"/>
            </w:tcBorders>
          </w:tcPr>
          <w:p w:rsidR="00583402" w:rsidRPr="005B4C47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bottom w:val="single" w:sz="2" w:space="0" w:color="auto"/>
            </w:tcBorders>
          </w:tcPr>
          <w:p w:rsidR="00583402" w:rsidRPr="005B4C47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</w:t>
            </w:r>
            <w:r>
              <w:rPr>
                <w:rFonts w:ascii="標楷體" w:eastAsia="標楷體" w:hAnsi="標楷體"/>
                <w:sz w:val="26"/>
                <w:szCs w:val="26"/>
              </w:rPr>
              <w:t>18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8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583402" w:rsidRDefault="00583402" w:rsidP="00583402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2" w:type="dxa"/>
            <w:vMerge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583402" w:rsidRDefault="00583402" w:rsidP="00583402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3402" w:rsidRPr="005B4C47" w:rsidTr="00462A91">
        <w:tc>
          <w:tcPr>
            <w:tcW w:w="1386" w:type="dxa"/>
            <w:vMerge w:val="restart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583402" w:rsidRPr="005B4C47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7/2(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六)</w:t>
            </w:r>
          </w:p>
        </w:tc>
        <w:tc>
          <w:tcPr>
            <w:tcW w:w="1687" w:type="dxa"/>
            <w:tcBorders>
              <w:top w:val="single" w:sz="2" w:space="0" w:color="auto"/>
            </w:tcBorders>
            <w:vAlign w:val="center"/>
          </w:tcPr>
          <w:p w:rsidR="00583402" w:rsidRPr="005B4C47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5998" w:type="dxa"/>
            <w:vAlign w:val="center"/>
          </w:tcPr>
          <w:p w:rsidR="00583402" w:rsidRDefault="00583402" w:rsidP="00583402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352270">
              <w:rPr>
                <w:rFonts w:ascii="標楷體" w:eastAsia="標楷體" w:hAnsi="標楷體" w:hint="eastAsia"/>
                <w:sz w:val="26"/>
                <w:szCs w:val="26"/>
              </w:rPr>
              <w:t>健康安全管理與危機處理-幼兒發展研究</w:t>
            </w:r>
          </w:p>
        </w:tc>
        <w:tc>
          <w:tcPr>
            <w:tcW w:w="1262" w:type="dxa"/>
            <w:tcBorders>
              <w:right w:val="single" w:sz="12" w:space="0" w:color="auto"/>
            </w:tcBorders>
            <w:vAlign w:val="center"/>
          </w:tcPr>
          <w:p w:rsidR="00583402" w:rsidRPr="005B4C47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52270">
              <w:rPr>
                <w:rFonts w:ascii="標楷體" w:eastAsia="標楷體" w:hAnsi="標楷體" w:hint="eastAsia"/>
                <w:sz w:val="26"/>
                <w:szCs w:val="26"/>
              </w:rPr>
              <w:t>林珮伃</w:t>
            </w:r>
          </w:p>
        </w:tc>
      </w:tr>
      <w:tr w:rsidR="00583402" w:rsidRPr="005B4C47" w:rsidTr="00462A91"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583402" w:rsidRPr="005B4C47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vAlign w:val="center"/>
          </w:tcPr>
          <w:p w:rsidR="00583402" w:rsidRPr="005B4C47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8" w:type="dxa"/>
          </w:tcPr>
          <w:p w:rsidR="00583402" w:rsidRPr="005B4C47" w:rsidRDefault="00583402" w:rsidP="0058340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366FD">
              <w:rPr>
                <w:rFonts w:ascii="標楷體" w:eastAsia="標楷體" w:hAnsi="標楷體" w:hint="eastAsia"/>
                <w:sz w:val="26"/>
                <w:szCs w:val="26"/>
              </w:rPr>
              <w:t>健康安全管理與危機處理-幼兒特殊問題之通報與安置、學前融合教育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</w:tc>
        <w:tc>
          <w:tcPr>
            <w:tcW w:w="1262" w:type="dxa"/>
            <w:tcBorders>
              <w:right w:val="single" w:sz="12" w:space="0" w:color="auto"/>
            </w:tcBorders>
            <w:vAlign w:val="center"/>
          </w:tcPr>
          <w:p w:rsidR="00583402" w:rsidRPr="005B4C47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366FD">
              <w:rPr>
                <w:rFonts w:ascii="標楷體" w:eastAsia="標楷體" w:hAnsi="標楷體" w:hint="eastAsia"/>
                <w:sz w:val="26"/>
                <w:szCs w:val="26"/>
              </w:rPr>
              <w:t>孫世恒</w:t>
            </w:r>
          </w:p>
        </w:tc>
      </w:tr>
      <w:tr w:rsidR="00583402" w:rsidRPr="005B4C47" w:rsidTr="00AA7491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583402" w:rsidRPr="005B4C47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7/3(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日)</w:t>
            </w:r>
          </w:p>
        </w:tc>
        <w:tc>
          <w:tcPr>
            <w:tcW w:w="1687" w:type="dxa"/>
            <w:tcBorders>
              <w:top w:val="single" w:sz="4" w:space="0" w:color="auto"/>
            </w:tcBorders>
            <w:vAlign w:val="center"/>
          </w:tcPr>
          <w:p w:rsidR="00583402" w:rsidRPr="005B4C47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5998" w:type="dxa"/>
            <w:vMerge w:val="restart"/>
            <w:vAlign w:val="center"/>
          </w:tcPr>
          <w:p w:rsidR="00583402" w:rsidRDefault="00583402" w:rsidP="00583402">
            <w:pPr>
              <w:widowControl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612EF0">
              <w:rPr>
                <w:rFonts w:ascii="標楷體" w:eastAsia="標楷體" w:hAnsi="標楷體" w:hint="eastAsia"/>
                <w:sz w:val="26"/>
                <w:szCs w:val="26"/>
              </w:rPr>
              <w:t>園家互動專題與實務-科技於幼兒園的應用</w:t>
            </w:r>
          </w:p>
        </w:tc>
        <w:tc>
          <w:tcPr>
            <w:tcW w:w="1262" w:type="dxa"/>
            <w:vMerge w:val="restart"/>
            <w:tcBorders>
              <w:right w:val="single" w:sz="12" w:space="0" w:color="auto"/>
            </w:tcBorders>
            <w:vAlign w:val="center"/>
          </w:tcPr>
          <w:p w:rsidR="00583402" w:rsidRDefault="00583402" w:rsidP="00583402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邱淑惠</w:t>
            </w:r>
          </w:p>
        </w:tc>
      </w:tr>
      <w:tr w:rsidR="00583402" w:rsidRPr="005B4C47" w:rsidTr="00AA7491">
        <w:tc>
          <w:tcPr>
            <w:tcW w:w="1386" w:type="dxa"/>
            <w:vMerge/>
            <w:tcBorders>
              <w:left w:val="single" w:sz="12" w:space="0" w:color="auto"/>
              <w:bottom w:val="single" w:sz="4" w:space="0" w:color="auto"/>
            </w:tcBorders>
          </w:tcPr>
          <w:p w:rsidR="00583402" w:rsidRPr="005B4C47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7" w:type="dxa"/>
            <w:tcBorders>
              <w:bottom w:val="single" w:sz="4" w:space="0" w:color="auto"/>
            </w:tcBorders>
            <w:vAlign w:val="center"/>
          </w:tcPr>
          <w:p w:rsidR="00583402" w:rsidRPr="005B4C47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5998" w:type="dxa"/>
            <w:vMerge/>
            <w:tcBorders>
              <w:bottom w:val="single" w:sz="4" w:space="0" w:color="auto"/>
            </w:tcBorders>
          </w:tcPr>
          <w:p w:rsidR="00583402" w:rsidRDefault="00583402" w:rsidP="00583402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2" w:type="dxa"/>
            <w:vMerge/>
            <w:tcBorders>
              <w:bottom w:val="single" w:sz="4" w:space="0" w:color="auto"/>
              <w:right w:val="single" w:sz="12" w:space="0" w:color="auto"/>
            </w:tcBorders>
          </w:tcPr>
          <w:p w:rsidR="00583402" w:rsidRDefault="00583402" w:rsidP="00583402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3402" w:rsidRPr="005B4C47" w:rsidTr="00AA7491">
        <w:trPr>
          <w:trHeight w:val="554"/>
        </w:trPr>
        <w:tc>
          <w:tcPr>
            <w:tcW w:w="1386" w:type="dxa"/>
            <w:tcBorders>
              <w:left w:val="single" w:sz="12" w:space="0" w:color="auto"/>
            </w:tcBorders>
            <w:vAlign w:val="center"/>
          </w:tcPr>
          <w:p w:rsidR="00583402" w:rsidRPr="005B4C47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7/9(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六)</w:t>
            </w:r>
          </w:p>
        </w:tc>
        <w:tc>
          <w:tcPr>
            <w:tcW w:w="8947" w:type="dxa"/>
            <w:gridSpan w:val="3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583402" w:rsidRPr="006C3C4B" w:rsidRDefault="00583402" w:rsidP="00583402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6C3C4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高壓電檢查 停課</w:t>
            </w:r>
          </w:p>
        </w:tc>
      </w:tr>
      <w:tr w:rsidR="00583402" w:rsidRPr="005B4C47" w:rsidTr="00B772DB">
        <w:trPr>
          <w:trHeight w:val="554"/>
        </w:trPr>
        <w:tc>
          <w:tcPr>
            <w:tcW w:w="138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83402" w:rsidRPr="005B4C47" w:rsidRDefault="00583402" w:rsidP="0058340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7/10(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日)</w:t>
            </w:r>
          </w:p>
        </w:tc>
        <w:tc>
          <w:tcPr>
            <w:tcW w:w="8947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83402" w:rsidRPr="006C3C4B" w:rsidRDefault="00583402" w:rsidP="00583402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6C3C4B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高壓電檢查 停課</w:t>
            </w:r>
          </w:p>
        </w:tc>
      </w:tr>
    </w:tbl>
    <w:p w:rsidR="00900CA6" w:rsidRDefault="00900CA6" w:rsidP="00AB576F">
      <w:pPr>
        <w:jc w:val="center"/>
        <w:rPr>
          <w:b/>
          <w:sz w:val="32"/>
          <w:szCs w:val="32"/>
        </w:rPr>
      </w:pPr>
    </w:p>
    <w:p w:rsidR="00AB576F" w:rsidRPr="00D72D03" w:rsidRDefault="00AB576F" w:rsidP="00AB576F">
      <w:pPr>
        <w:jc w:val="center"/>
        <w:rPr>
          <w:b/>
          <w:sz w:val="32"/>
          <w:szCs w:val="32"/>
        </w:rPr>
      </w:pPr>
      <w:r w:rsidRPr="00D72D03">
        <w:rPr>
          <w:rFonts w:hint="eastAsia"/>
          <w:b/>
          <w:sz w:val="32"/>
          <w:szCs w:val="32"/>
        </w:rPr>
        <w:lastRenderedPageBreak/>
        <w:t>11</w:t>
      </w:r>
      <w:r w:rsidR="001A09C9">
        <w:rPr>
          <w:b/>
          <w:sz w:val="32"/>
          <w:szCs w:val="32"/>
        </w:rPr>
        <w:t>1</w:t>
      </w:r>
      <w:r w:rsidRPr="00D72D03">
        <w:rPr>
          <w:rFonts w:hint="eastAsia"/>
          <w:b/>
          <w:sz w:val="32"/>
          <w:szCs w:val="32"/>
          <w:lang w:eastAsia="zh-HK"/>
        </w:rPr>
        <w:t>年度園長班第</w:t>
      </w:r>
      <w:r w:rsidR="00590052">
        <w:rPr>
          <w:rFonts w:hint="eastAsia"/>
          <w:b/>
          <w:sz w:val="32"/>
          <w:szCs w:val="32"/>
          <w:lang w:eastAsia="zh-HK"/>
        </w:rPr>
        <w:t>三</w:t>
      </w:r>
      <w:r w:rsidRPr="00D72D03">
        <w:rPr>
          <w:rFonts w:hint="eastAsia"/>
          <w:b/>
          <w:sz w:val="32"/>
          <w:szCs w:val="32"/>
          <w:lang w:eastAsia="zh-HK"/>
        </w:rPr>
        <w:t>期課程表</w:t>
      </w:r>
      <w:r w:rsidRPr="00D72D03">
        <w:rPr>
          <w:rFonts w:asciiTheme="minorEastAsia" w:hAnsiTheme="minorEastAsia" w:hint="eastAsia"/>
          <w:b/>
          <w:sz w:val="32"/>
          <w:szCs w:val="32"/>
        </w:rPr>
        <w:t>：</w:t>
      </w:r>
      <w:r w:rsidR="001A09C9">
        <w:rPr>
          <w:rFonts w:asciiTheme="minorEastAsia" w:hAnsiTheme="minorEastAsia" w:hint="eastAsia"/>
          <w:b/>
          <w:sz w:val="32"/>
          <w:szCs w:val="32"/>
        </w:rPr>
        <w:t>求真樓K</w:t>
      </w:r>
      <w:r w:rsidR="001A09C9">
        <w:rPr>
          <w:rFonts w:asciiTheme="minorEastAsia" w:hAnsiTheme="minorEastAsia"/>
          <w:b/>
          <w:sz w:val="32"/>
          <w:szCs w:val="32"/>
        </w:rPr>
        <w:t>703</w:t>
      </w:r>
      <w:r w:rsidR="00B772DB" w:rsidRPr="00B772DB">
        <w:rPr>
          <w:rFonts w:cstheme="minorHAnsi"/>
          <w:b/>
          <w:szCs w:val="24"/>
        </w:rPr>
        <w:t>111.4</w:t>
      </w:r>
    </w:p>
    <w:tbl>
      <w:tblPr>
        <w:tblStyle w:val="a3"/>
        <w:tblW w:w="10475" w:type="dxa"/>
        <w:tblLook w:val="04A0" w:firstRow="1" w:lastRow="0" w:firstColumn="1" w:lastColumn="0" w:noHBand="0" w:noVBand="1"/>
      </w:tblPr>
      <w:tblGrid>
        <w:gridCol w:w="1386"/>
        <w:gridCol w:w="1680"/>
        <w:gridCol w:w="6133"/>
        <w:gridCol w:w="1276"/>
      </w:tblGrid>
      <w:tr w:rsidR="00AB576F" w:rsidRPr="005B4C47" w:rsidTr="00541402">
        <w:tc>
          <w:tcPr>
            <w:tcW w:w="1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B576F" w:rsidRPr="005B4C47" w:rsidRDefault="00AB576F" w:rsidP="00191EE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日期</w:t>
            </w:r>
          </w:p>
        </w:tc>
        <w:tc>
          <w:tcPr>
            <w:tcW w:w="16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B576F" w:rsidRPr="005B4C47" w:rsidRDefault="00AB576F" w:rsidP="00191EE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時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間</w:t>
            </w:r>
          </w:p>
        </w:tc>
        <w:tc>
          <w:tcPr>
            <w:tcW w:w="613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B576F" w:rsidRPr="005B4C47" w:rsidRDefault="00AB576F" w:rsidP="00191EE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課程名稱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576F" w:rsidRPr="005B4C47" w:rsidRDefault="00AB576F" w:rsidP="00AF3CC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授課教師</w:t>
            </w:r>
          </w:p>
        </w:tc>
      </w:tr>
      <w:tr w:rsidR="004543BD" w:rsidRPr="005B4C47" w:rsidTr="00541402">
        <w:tc>
          <w:tcPr>
            <w:tcW w:w="1386" w:type="dxa"/>
            <w:vMerge w:val="restart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4543BD" w:rsidRPr="005B4C47" w:rsidRDefault="006C3C4B" w:rsidP="004543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7/16</w:t>
            </w:r>
            <w:r w:rsidR="004543BD">
              <w:rPr>
                <w:rFonts w:ascii="標楷體" w:eastAsia="標楷體" w:hAnsi="標楷體"/>
                <w:sz w:val="26"/>
                <w:szCs w:val="26"/>
              </w:rPr>
              <w:t>(</w:t>
            </w:r>
            <w:r w:rsidR="004543BD">
              <w:rPr>
                <w:rFonts w:ascii="標楷體" w:eastAsia="標楷體" w:hAnsi="標楷體" w:hint="eastAsia"/>
                <w:sz w:val="26"/>
                <w:szCs w:val="26"/>
              </w:rPr>
              <w:t>六)</w:t>
            </w:r>
          </w:p>
        </w:tc>
        <w:tc>
          <w:tcPr>
            <w:tcW w:w="1680" w:type="dxa"/>
            <w:vAlign w:val="center"/>
          </w:tcPr>
          <w:p w:rsidR="004543BD" w:rsidRPr="005B4C47" w:rsidRDefault="004543BD" w:rsidP="006224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</w:t>
            </w:r>
            <w:r w:rsidR="006224C7">
              <w:rPr>
                <w:rFonts w:ascii="標楷體" w:eastAsia="標楷體" w:hAnsi="標楷體"/>
                <w:sz w:val="26"/>
                <w:szCs w:val="26"/>
              </w:rPr>
              <w:t>2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43BD" w:rsidRDefault="006224C7" w:rsidP="004543B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1485D">
              <w:rPr>
                <w:rFonts w:ascii="標楷體" w:eastAsia="標楷體" w:hAnsi="標楷體" w:hint="eastAsia"/>
                <w:sz w:val="26"/>
                <w:szCs w:val="26"/>
              </w:rPr>
              <w:t>教保專題與實務-幼兒行為觀察與輔導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4543BD" w:rsidRDefault="006224C7" w:rsidP="004543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魏美惠</w:t>
            </w:r>
          </w:p>
        </w:tc>
      </w:tr>
      <w:tr w:rsidR="009931F1" w:rsidRPr="005B4C47" w:rsidTr="00541402"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9931F1" w:rsidRPr="005B4C47" w:rsidRDefault="009931F1" w:rsidP="009931F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1F1" w:rsidRDefault="009931F1" w:rsidP="00903AE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 w:rsidR="00903AE5">
              <w:rPr>
                <w:rFonts w:ascii="標楷體" w:eastAsia="標楷體" w:hAnsi="標楷體"/>
                <w:sz w:val="26"/>
                <w:szCs w:val="26"/>
              </w:rPr>
              <w:t>8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  <w:tcBorders>
              <w:right w:val="single" w:sz="2" w:space="0" w:color="auto"/>
            </w:tcBorders>
          </w:tcPr>
          <w:p w:rsidR="009931F1" w:rsidRPr="005E4D0A" w:rsidRDefault="009931F1" w:rsidP="009931F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4D0A">
              <w:rPr>
                <w:rFonts w:ascii="標楷體" w:eastAsia="標楷體" w:hAnsi="標楷體" w:hint="eastAsia"/>
                <w:sz w:val="26"/>
                <w:szCs w:val="26"/>
              </w:rPr>
              <w:t>園務行政專題與實務-幼兒班級經營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12" w:space="0" w:color="auto"/>
            </w:tcBorders>
          </w:tcPr>
          <w:p w:rsidR="009931F1" w:rsidRPr="005B4C47" w:rsidRDefault="009931F1" w:rsidP="009931F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程鈺菁</w:t>
            </w:r>
          </w:p>
        </w:tc>
      </w:tr>
      <w:tr w:rsidR="008E34CB" w:rsidRPr="005B4C47" w:rsidTr="00541402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8E34CB" w:rsidRPr="005B4C47" w:rsidRDefault="008E34CB" w:rsidP="008E34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7/17(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日)</w:t>
            </w:r>
          </w:p>
        </w:tc>
        <w:tc>
          <w:tcPr>
            <w:tcW w:w="1680" w:type="dxa"/>
            <w:vAlign w:val="center"/>
          </w:tcPr>
          <w:p w:rsidR="008E34CB" w:rsidRPr="005B4C47" w:rsidRDefault="008E34CB" w:rsidP="008E34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08:10-12:00</w:t>
            </w:r>
          </w:p>
        </w:tc>
        <w:tc>
          <w:tcPr>
            <w:tcW w:w="6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4CB" w:rsidRDefault="008E34CB" w:rsidP="008E34CB">
            <w:pPr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教保專題與實務-特殊嬰幼兒篩選與鑑定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34CB" w:rsidRDefault="008E34CB" w:rsidP="008E34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林巾凱</w:t>
            </w:r>
          </w:p>
        </w:tc>
      </w:tr>
      <w:tr w:rsidR="008E34CB" w:rsidRPr="005B4C47" w:rsidTr="00541402">
        <w:tc>
          <w:tcPr>
            <w:tcW w:w="1386" w:type="dxa"/>
            <w:vMerge/>
            <w:tcBorders>
              <w:left w:val="single" w:sz="12" w:space="0" w:color="auto"/>
              <w:bottom w:val="single" w:sz="2" w:space="0" w:color="auto"/>
            </w:tcBorders>
          </w:tcPr>
          <w:p w:rsidR="008E34CB" w:rsidRPr="005B4C47" w:rsidRDefault="008E34CB" w:rsidP="008E34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vAlign w:val="center"/>
          </w:tcPr>
          <w:p w:rsidR="008E34CB" w:rsidRPr="005B4C47" w:rsidRDefault="008E34CB" w:rsidP="008E34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13:10-17:00</w:t>
            </w:r>
          </w:p>
        </w:tc>
        <w:tc>
          <w:tcPr>
            <w:tcW w:w="6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4CB" w:rsidRPr="005B4C47" w:rsidRDefault="008E34CB" w:rsidP="008E34CB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E34CB" w:rsidRPr="005B4C47" w:rsidRDefault="008E34CB" w:rsidP="008E34C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022BB" w:rsidRPr="005B4C47" w:rsidTr="00541402">
        <w:tc>
          <w:tcPr>
            <w:tcW w:w="1386" w:type="dxa"/>
            <w:vMerge w:val="restart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7022BB" w:rsidRPr="005B4C47" w:rsidRDefault="007022BB" w:rsidP="007022B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7/23(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六)</w:t>
            </w:r>
          </w:p>
        </w:tc>
        <w:tc>
          <w:tcPr>
            <w:tcW w:w="1680" w:type="dxa"/>
            <w:vAlign w:val="center"/>
          </w:tcPr>
          <w:p w:rsidR="007022BB" w:rsidRPr="005B4C47" w:rsidRDefault="007022BB" w:rsidP="007022B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33" w:type="dxa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7022BB" w:rsidRPr="00352270" w:rsidRDefault="007022BB" w:rsidP="007022B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352270">
              <w:rPr>
                <w:rFonts w:ascii="標楷體" w:eastAsia="標楷體" w:hAnsi="標楷體" w:hint="eastAsia"/>
                <w:sz w:val="26"/>
                <w:szCs w:val="26"/>
              </w:rPr>
              <w:t>健康安全管理與危機處理-幼兒發展研究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7022BB" w:rsidRPr="005B4C47" w:rsidRDefault="007022BB" w:rsidP="007022B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林珮伃</w:t>
            </w:r>
          </w:p>
        </w:tc>
      </w:tr>
      <w:tr w:rsidR="007022BB" w:rsidRPr="005B4C47" w:rsidTr="00541402"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7022BB" w:rsidRDefault="007022BB" w:rsidP="007022B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vAlign w:val="center"/>
          </w:tcPr>
          <w:p w:rsidR="007022BB" w:rsidRPr="005B4C47" w:rsidRDefault="007022BB" w:rsidP="007022B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7022BB" w:rsidRDefault="007022BB" w:rsidP="007022BB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022BB" w:rsidRDefault="007022BB" w:rsidP="007022BB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17B18" w:rsidRPr="005B4C47" w:rsidTr="003A2842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7/24(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日)</w:t>
            </w:r>
          </w:p>
        </w:tc>
        <w:tc>
          <w:tcPr>
            <w:tcW w:w="1680" w:type="dxa"/>
            <w:vAlign w:val="center"/>
          </w:tcPr>
          <w:p w:rsidR="00217B18" w:rsidRPr="005B4C47" w:rsidRDefault="00217B18" w:rsidP="00900CA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900CA6"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33" w:type="dxa"/>
            <w:tcBorders>
              <w:right w:val="single" w:sz="2" w:space="0" w:color="auto"/>
            </w:tcBorders>
          </w:tcPr>
          <w:p w:rsidR="00217B18" w:rsidRPr="005E4D0A" w:rsidRDefault="00217B18" w:rsidP="00217B1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4D0A">
              <w:rPr>
                <w:rFonts w:ascii="標楷體" w:eastAsia="標楷體" w:hAnsi="標楷體" w:hint="eastAsia"/>
                <w:sz w:val="26"/>
                <w:szCs w:val="26"/>
              </w:rPr>
              <w:t>園務行政專題與實務-幼兒班級經營</w:t>
            </w:r>
          </w:p>
        </w:tc>
        <w:tc>
          <w:tcPr>
            <w:tcW w:w="1276" w:type="dxa"/>
            <w:tcBorders>
              <w:left w:val="single" w:sz="2" w:space="0" w:color="auto"/>
              <w:right w:val="single" w:sz="12" w:space="0" w:color="auto"/>
            </w:tcBorders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程鈺菁</w:t>
            </w:r>
          </w:p>
        </w:tc>
      </w:tr>
      <w:tr w:rsidR="00217B18" w:rsidRPr="005B4C47" w:rsidTr="003A2842">
        <w:tc>
          <w:tcPr>
            <w:tcW w:w="1386" w:type="dxa"/>
            <w:vMerge/>
            <w:tcBorders>
              <w:left w:val="single" w:sz="12" w:space="0" w:color="auto"/>
              <w:bottom w:val="single" w:sz="2" w:space="0" w:color="auto"/>
            </w:tcBorders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  <w:vAlign w:val="center"/>
          </w:tcPr>
          <w:p w:rsidR="00217B18" w:rsidRPr="004526F8" w:rsidRDefault="00217B18" w:rsidP="00217B1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526F8">
              <w:rPr>
                <w:rFonts w:ascii="標楷體" w:eastAsia="標楷體" w:hAnsi="標楷體" w:hint="eastAsia"/>
                <w:sz w:val="26"/>
                <w:szCs w:val="26"/>
              </w:rPr>
              <w:t>文書及財物管理與實務-幼兒園文書檔案分類與管理及實務案例</w:t>
            </w:r>
          </w:p>
        </w:tc>
        <w:tc>
          <w:tcPr>
            <w:tcW w:w="1276" w:type="dxa"/>
            <w:tcBorders>
              <w:right w:val="single" w:sz="12" w:space="0" w:color="auto"/>
            </w:tcBorders>
            <w:vAlign w:val="center"/>
          </w:tcPr>
          <w:p w:rsidR="00217B18" w:rsidRPr="00F5280E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饒欣秀</w:t>
            </w:r>
          </w:p>
        </w:tc>
      </w:tr>
      <w:tr w:rsidR="00217B18" w:rsidRPr="005B4C47" w:rsidTr="00541402">
        <w:tc>
          <w:tcPr>
            <w:tcW w:w="1386" w:type="dxa"/>
            <w:vMerge w:val="restart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7/30(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六)</w:t>
            </w:r>
          </w:p>
        </w:tc>
        <w:tc>
          <w:tcPr>
            <w:tcW w:w="1680" w:type="dxa"/>
            <w:tcBorders>
              <w:right w:val="single" w:sz="4" w:space="0" w:color="auto"/>
            </w:tcBorders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33" w:type="dxa"/>
            <w:vMerge w:val="restart"/>
            <w:vAlign w:val="center"/>
          </w:tcPr>
          <w:p w:rsidR="00217B18" w:rsidRPr="00A33F4C" w:rsidRDefault="00217B18" w:rsidP="00217B1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A33F4C">
              <w:rPr>
                <w:rFonts w:ascii="標楷體" w:eastAsia="標楷體" w:hAnsi="標楷體" w:hint="eastAsia"/>
                <w:sz w:val="26"/>
                <w:szCs w:val="26"/>
              </w:rPr>
              <w:t>健康安全管理與危機處理-嬰幼兒安全與疾病照護</w:t>
            </w:r>
          </w:p>
        </w:tc>
        <w:tc>
          <w:tcPr>
            <w:tcW w:w="1276" w:type="dxa"/>
            <w:vMerge w:val="restart"/>
            <w:tcBorders>
              <w:right w:val="single" w:sz="12" w:space="0" w:color="auto"/>
            </w:tcBorders>
            <w:vAlign w:val="center"/>
          </w:tcPr>
          <w:p w:rsidR="00217B18" w:rsidRPr="0072767F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33F4C">
              <w:rPr>
                <w:rFonts w:ascii="標楷體" w:eastAsia="標楷體" w:hAnsi="標楷體" w:hint="eastAsia"/>
                <w:sz w:val="26"/>
                <w:szCs w:val="26"/>
              </w:rPr>
              <w:t>駱明潔</w:t>
            </w:r>
          </w:p>
        </w:tc>
      </w:tr>
      <w:tr w:rsidR="00217B18" w:rsidRPr="005B4C47" w:rsidTr="00541402"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217B18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tcBorders>
              <w:right w:val="single" w:sz="4" w:space="0" w:color="auto"/>
            </w:tcBorders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B18" w:rsidRPr="0085421F" w:rsidRDefault="00217B18" w:rsidP="00217B18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217B18" w:rsidRPr="0085421F" w:rsidRDefault="00217B18" w:rsidP="00217B18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</w:p>
        </w:tc>
      </w:tr>
      <w:tr w:rsidR="00217B18" w:rsidRPr="005B4C47" w:rsidTr="00541402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7/31(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日)</w:t>
            </w:r>
          </w:p>
        </w:tc>
        <w:tc>
          <w:tcPr>
            <w:tcW w:w="1680" w:type="dxa"/>
            <w:tcBorders>
              <w:right w:val="single" w:sz="4" w:space="0" w:color="auto"/>
            </w:tcBorders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B18" w:rsidRDefault="00217B18" w:rsidP="00217B18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BC2F36">
              <w:rPr>
                <w:rFonts w:ascii="標楷體" w:eastAsia="標楷體" w:hAnsi="標楷體" w:hint="eastAsia"/>
                <w:sz w:val="26"/>
                <w:szCs w:val="26"/>
              </w:rPr>
              <w:t>人事管理專題與實務-勞工權益相關法令與實務案例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7B18" w:rsidRDefault="00217B18" w:rsidP="00217B18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475CFE">
              <w:rPr>
                <w:rFonts w:ascii="標楷體" w:eastAsia="標楷體" w:hAnsi="標楷體" w:hint="eastAsia"/>
                <w:sz w:val="26"/>
                <w:szCs w:val="26"/>
              </w:rPr>
              <w:t>楊家裕</w:t>
            </w:r>
          </w:p>
        </w:tc>
      </w:tr>
      <w:tr w:rsidR="00217B18" w:rsidRPr="005B4C47" w:rsidTr="00541402">
        <w:tc>
          <w:tcPr>
            <w:tcW w:w="1386" w:type="dxa"/>
            <w:vMerge/>
            <w:tcBorders>
              <w:left w:val="single" w:sz="12" w:space="0" w:color="auto"/>
              <w:bottom w:val="single" w:sz="2" w:space="0" w:color="auto"/>
            </w:tcBorders>
          </w:tcPr>
          <w:p w:rsidR="00217B18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tcBorders>
              <w:right w:val="single" w:sz="4" w:space="0" w:color="auto"/>
            </w:tcBorders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B18" w:rsidRPr="0085421F" w:rsidRDefault="00217B18" w:rsidP="00217B18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教保專題與實務-特殊嬰幼兒篩選與鑑定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7B18" w:rsidRPr="0085421F" w:rsidRDefault="00217B18" w:rsidP="00217B18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林巾凱</w:t>
            </w:r>
          </w:p>
        </w:tc>
      </w:tr>
      <w:tr w:rsidR="00217B18" w:rsidRPr="005B4C47" w:rsidTr="00541402">
        <w:trPr>
          <w:trHeight w:val="447"/>
        </w:trPr>
        <w:tc>
          <w:tcPr>
            <w:tcW w:w="1386" w:type="dxa"/>
            <w:vMerge w:val="restart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8/6(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六)</w:t>
            </w:r>
          </w:p>
        </w:tc>
        <w:tc>
          <w:tcPr>
            <w:tcW w:w="1680" w:type="dxa"/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B18" w:rsidRDefault="00217B18" w:rsidP="00217B18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園務行政專題與實務-幼兒園組織領導與溝通實務探討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7B18" w:rsidRDefault="00217B18" w:rsidP="00217B18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陳淑琴</w:t>
            </w:r>
          </w:p>
        </w:tc>
      </w:tr>
      <w:tr w:rsidR="00217B18" w:rsidRPr="005B4C47" w:rsidTr="00541402">
        <w:trPr>
          <w:trHeight w:val="393"/>
        </w:trPr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217B18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17B18" w:rsidRPr="005B4C47" w:rsidTr="00541402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8/7(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日)</w:t>
            </w:r>
          </w:p>
        </w:tc>
        <w:tc>
          <w:tcPr>
            <w:tcW w:w="1680" w:type="dxa"/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33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217B18" w:rsidRPr="00A33F4C" w:rsidRDefault="00217B18" w:rsidP="00217B1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A33F4C">
              <w:rPr>
                <w:rFonts w:ascii="標楷體" w:eastAsia="標楷體" w:hAnsi="標楷體" w:hint="eastAsia"/>
                <w:sz w:val="26"/>
                <w:szCs w:val="26"/>
              </w:rPr>
              <w:t>健康安全管理與危機處理-幼兒餐點與營養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217B18" w:rsidRPr="00A33F4C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33F4C">
              <w:rPr>
                <w:rFonts w:ascii="標楷體" w:eastAsia="標楷體" w:hAnsi="標楷體" w:hint="eastAsia"/>
                <w:sz w:val="26"/>
                <w:szCs w:val="26"/>
              </w:rPr>
              <w:t>駱明潔</w:t>
            </w:r>
          </w:p>
        </w:tc>
      </w:tr>
      <w:tr w:rsidR="00217B18" w:rsidRPr="005B4C47" w:rsidTr="00541402">
        <w:tc>
          <w:tcPr>
            <w:tcW w:w="1386" w:type="dxa"/>
            <w:vMerge/>
            <w:tcBorders>
              <w:left w:val="single" w:sz="12" w:space="0" w:color="auto"/>
              <w:bottom w:val="single" w:sz="2" w:space="0" w:color="auto"/>
            </w:tcBorders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tcBorders>
              <w:bottom w:val="single" w:sz="2" w:space="0" w:color="auto"/>
            </w:tcBorders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217B18" w:rsidRDefault="00217B18" w:rsidP="00217B1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217B18" w:rsidRDefault="00217B18" w:rsidP="00217B18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17B18" w:rsidRPr="005B4C47" w:rsidTr="00541402">
        <w:tc>
          <w:tcPr>
            <w:tcW w:w="1386" w:type="dxa"/>
            <w:vMerge w:val="restart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8/13(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六)</w:t>
            </w:r>
          </w:p>
        </w:tc>
        <w:tc>
          <w:tcPr>
            <w:tcW w:w="1680" w:type="dxa"/>
            <w:tcBorders>
              <w:top w:val="single" w:sz="2" w:space="0" w:color="auto"/>
            </w:tcBorders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B18" w:rsidRDefault="00217B18" w:rsidP="00217B1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7B18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17B18" w:rsidRPr="005B4C47" w:rsidTr="00541402"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B18" w:rsidRPr="003C2DE7" w:rsidRDefault="00217B18" w:rsidP="00217B18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7B18" w:rsidRPr="003C2DE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17B18" w:rsidRPr="005B4C47" w:rsidTr="00541402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8/14(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日)</w:t>
            </w:r>
          </w:p>
        </w:tc>
        <w:tc>
          <w:tcPr>
            <w:tcW w:w="1680" w:type="dxa"/>
            <w:tcBorders>
              <w:top w:val="single" w:sz="4" w:space="0" w:color="auto"/>
            </w:tcBorders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7B18" w:rsidRPr="00352270" w:rsidRDefault="00217B18" w:rsidP="00217B1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4B4DFC">
              <w:rPr>
                <w:rFonts w:ascii="標楷體" w:eastAsia="標楷體" w:hAnsi="標楷體" w:hint="eastAsia"/>
                <w:sz w:val="26"/>
                <w:szCs w:val="26"/>
              </w:rPr>
              <w:t>文書及財物管理與實務-幼兒園經營成本分析、財務規劃與預算編列及實務案例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戴秋蓮</w:t>
            </w:r>
          </w:p>
        </w:tc>
      </w:tr>
      <w:tr w:rsidR="00217B18" w:rsidRPr="005B4C47" w:rsidTr="00541402">
        <w:tc>
          <w:tcPr>
            <w:tcW w:w="1386" w:type="dxa"/>
            <w:vMerge/>
            <w:tcBorders>
              <w:left w:val="single" w:sz="12" w:space="0" w:color="auto"/>
              <w:bottom w:val="single" w:sz="2" w:space="0" w:color="auto"/>
            </w:tcBorders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B18" w:rsidRDefault="00217B18" w:rsidP="00217B1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7B18" w:rsidRDefault="00217B18" w:rsidP="00217B18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17B18" w:rsidRPr="005B4C47" w:rsidTr="00541402">
        <w:tc>
          <w:tcPr>
            <w:tcW w:w="1386" w:type="dxa"/>
            <w:vMerge w:val="restart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8/20(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六)</w:t>
            </w:r>
          </w:p>
        </w:tc>
        <w:tc>
          <w:tcPr>
            <w:tcW w:w="1680" w:type="dxa"/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B18" w:rsidRDefault="00217B18" w:rsidP="00217B18">
            <w:pPr>
              <w:jc w:val="both"/>
              <w:rPr>
                <w:rFonts w:ascii="標楷體" w:eastAsia="標楷體" w:hAnsi="標楷體"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人事管理專題與實務-幼兒園行政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7B18" w:rsidRDefault="00217B18" w:rsidP="00217B18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林佳慧</w:t>
            </w:r>
          </w:p>
        </w:tc>
      </w:tr>
      <w:tr w:rsidR="00217B18" w:rsidRPr="005B4C47" w:rsidTr="00541402">
        <w:tc>
          <w:tcPr>
            <w:tcW w:w="1386" w:type="dxa"/>
            <w:vMerge/>
            <w:tcBorders>
              <w:left w:val="single" w:sz="12" w:space="0" w:color="auto"/>
            </w:tcBorders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B18" w:rsidRDefault="00217B18" w:rsidP="00217B18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7B18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17B18" w:rsidRPr="005B4C47" w:rsidTr="00541402">
        <w:tc>
          <w:tcPr>
            <w:tcW w:w="1386" w:type="dxa"/>
            <w:vMerge w:val="restart"/>
            <w:tcBorders>
              <w:left w:val="single" w:sz="12" w:space="0" w:color="auto"/>
            </w:tcBorders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8/21(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日)</w:t>
            </w:r>
          </w:p>
        </w:tc>
        <w:tc>
          <w:tcPr>
            <w:tcW w:w="1680" w:type="dxa"/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7B18" w:rsidRDefault="00217B18" w:rsidP="00217B18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園家互動專題與實務-家園溝通與親職教育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217B18" w:rsidRDefault="00217B18" w:rsidP="00217B18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陳淑琴</w:t>
            </w:r>
          </w:p>
        </w:tc>
      </w:tr>
      <w:tr w:rsidR="00217B18" w:rsidRPr="005B4C47" w:rsidTr="00541402">
        <w:tc>
          <w:tcPr>
            <w:tcW w:w="1386" w:type="dxa"/>
            <w:vMerge/>
            <w:tcBorders>
              <w:left w:val="single" w:sz="12" w:space="0" w:color="auto"/>
              <w:bottom w:val="single" w:sz="2" w:space="0" w:color="auto"/>
            </w:tcBorders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/>
                <w:sz w:val="26"/>
                <w:szCs w:val="26"/>
              </w:rPr>
              <w:t>6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B18" w:rsidRDefault="00217B18" w:rsidP="00217B18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7B18" w:rsidRDefault="00217B18" w:rsidP="00217B18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17B18" w:rsidRPr="005B4C47" w:rsidTr="00541402">
        <w:tc>
          <w:tcPr>
            <w:tcW w:w="1386" w:type="dxa"/>
            <w:vMerge w:val="restart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8/27(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六)</w:t>
            </w:r>
          </w:p>
        </w:tc>
        <w:tc>
          <w:tcPr>
            <w:tcW w:w="1680" w:type="dxa"/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:10-12:00</w:t>
            </w:r>
          </w:p>
        </w:tc>
        <w:tc>
          <w:tcPr>
            <w:tcW w:w="6133" w:type="dxa"/>
            <w:vMerge w:val="restart"/>
            <w:vAlign w:val="center"/>
          </w:tcPr>
          <w:p w:rsidR="00217B18" w:rsidRDefault="00217B18" w:rsidP="00217B18">
            <w:pPr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人事管理專題與實務-幼兒園人際關係與溝通</w:t>
            </w:r>
          </w:p>
        </w:tc>
        <w:tc>
          <w:tcPr>
            <w:tcW w:w="1276" w:type="dxa"/>
            <w:vMerge w:val="restart"/>
            <w:tcBorders>
              <w:right w:val="single" w:sz="12" w:space="0" w:color="auto"/>
            </w:tcBorders>
            <w:vAlign w:val="center"/>
          </w:tcPr>
          <w:p w:rsidR="00217B18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魏渭堂</w:t>
            </w:r>
          </w:p>
        </w:tc>
      </w:tr>
      <w:tr w:rsidR="00217B18" w:rsidRPr="005B4C47" w:rsidTr="00B772DB">
        <w:tc>
          <w:tcPr>
            <w:tcW w:w="138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80" w:type="dxa"/>
            <w:tcBorders>
              <w:bottom w:val="single" w:sz="12" w:space="0" w:color="auto"/>
            </w:tcBorders>
            <w:vAlign w:val="center"/>
          </w:tcPr>
          <w:p w:rsidR="00217B18" w:rsidRPr="005B4C47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13:10-1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 w:rsidRPr="005B4C47">
              <w:rPr>
                <w:rFonts w:ascii="標楷體" w:eastAsia="標楷體" w:hAnsi="標楷體" w:hint="eastAsia"/>
                <w:sz w:val="26"/>
                <w:szCs w:val="26"/>
              </w:rPr>
              <w:t>:00</w:t>
            </w:r>
          </w:p>
        </w:tc>
        <w:tc>
          <w:tcPr>
            <w:tcW w:w="6133" w:type="dxa"/>
            <w:vMerge/>
            <w:tcBorders>
              <w:bottom w:val="single" w:sz="12" w:space="0" w:color="auto"/>
            </w:tcBorders>
            <w:vAlign w:val="center"/>
          </w:tcPr>
          <w:p w:rsidR="00217B18" w:rsidRDefault="00217B18" w:rsidP="00217B18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17B18" w:rsidRDefault="00217B18" w:rsidP="00217B1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83345F" w:rsidRDefault="00DD21BE">
      <w:r w:rsidRPr="00C04F09">
        <w:rPr>
          <w:rFonts w:ascii="標楷體" w:eastAsia="標楷體" w:hAnsi="標楷體" w:hint="eastAsia"/>
          <w:sz w:val="28"/>
          <w:szCs w:val="28"/>
        </w:rPr>
        <w:t>§本校保有調、補課之權利</w:t>
      </w:r>
    </w:p>
    <w:sectPr w:rsidR="0083345F" w:rsidSect="005766C5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9D1" w:rsidRDefault="008349D1" w:rsidP="00356637">
      <w:r>
        <w:separator/>
      </w:r>
    </w:p>
  </w:endnote>
  <w:endnote w:type="continuationSeparator" w:id="0">
    <w:p w:rsidR="008349D1" w:rsidRDefault="008349D1" w:rsidP="00356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9D1" w:rsidRDefault="008349D1" w:rsidP="00356637">
      <w:r>
        <w:separator/>
      </w:r>
    </w:p>
  </w:footnote>
  <w:footnote w:type="continuationSeparator" w:id="0">
    <w:p w:rsidR="008349D1" w:rsidRDefault="008349D1" w:rsidP="003566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bordersDoNotSurroundHeader/>
  <w:bordersDoNotSurroundFooter/>
  <w:activeWritingStyle w:appName="MSWord" w:lang="en-US" w:vendorID="64" w:dllVersion="131078" w:nlCheck="1" w:checkStyle="0"/>
  <w:activeWritingStyle w:appName="MSWord" w:lang="zh-HK" w:vendorID="64" w:dllVersion="131077" w:nlCheck="1" w:checkStyle="1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6C5"/>
    <w:rsid w:val="000114E0"/>
    <w:rsid w:val="00023892"/>
    <w:rsid w:val="00036644"/>
    <w:rsid w:val="000874C3"/>
    <w:rsid w:val="00094787"/>
    <w:rsid w:val="000A1BEF"/>
    <w:rsid w:val="000D1E10"/>
    <w:rsid w:val="000D6E4A"/>
    <w:rsid w:val="00145541"/>
    <w:rsid w:val="0016503A"/>
    <w:rsid w:val="001A09C9"/>
    <w:rsid w:val="001A5651"/>
    <w:rsid w:val="001C1084"/>
    <w:rsid w:val="002038EF"/>
    <w:rsid w:val="00217B18"/>
    <w:rsid w:val="00224EC0"/>
    <w:rsid w:val="0022640C"/>
    <w:rsid w:val="002B09AC"/>
    <w:rsid w:val="002D52D1"/>
    <w:rsid w:val="003121C7"/>
    <w:rsid w:val="003174B1"/>
    <w:rsid w:val="00327A92"/>
    <w:rsid w:val="00352270"/>
    <w:rsid w:val="00356637"/>
    <w:rsid w:val="003B50AA"/>
    <w:rsid w:val="003B5AD0"/>
    <w:rsid w:val="003C7EB0"/>
    <w:rsid w:val="003D3CFC"/>
    <w:rsid w:val="003E06A1"/>
    <w:rsid w:val="004151C5"/>
    <w:rsid w:val="004543BD"/>
    <w:rsid w:val="0046720F"/>
    <w:rsid w:val="00475CFE"/>
    <w:rsid w:val="00484278"/>
    <w:rsid w:val="00510505"/>
    <w:rsid w:val="00513042"/>
    <w:rsid w:val="00532846"/>
    <w:rsid w:val="00541402"/>
    <w:rsid w:val="00572060"/>
    <w:rsid w:val="0057467D"/>
    <w:rsid w:val="005766C5"/>
    <w:rsid w:val="00583402"/>
    <w:rsid w:val="00590052"/>
    <w:rsid w:val="005B4C47"/>
    <w:rsid w:val="005C4481"/>
    <w:rsid w:val="005D12EC"/>
    <w:rsid w:val="005E4538"/>
    <w:rsid w:val="006224C7"/>
    <w:rsid w:val="00626D0E"/>
    <w:rsid w:val="006953A6"/>
    <w:rsid w:val="006A39BF"/>
    <w:rsid w:val="006A3B13"/>
    <w:rsid w:val="006B1E56"/>
    <w:rsid w:val="006C25A7"/>
    <w:rsid w:val="006C3C4B"/>
    <w:rsid w:val="006E5E3B"/>
    <w:rsid w:val="007022BB"/>
    <w:rsid w:val="00716767"/>
    <w:rsid w:val="00754130"/>
    <w:rsid w:val="0075667D"/>
    <w:rsid w:val="00787822"/>
    <w:rsid w:val="00794D7E"/>
    <w:rsid w:val="007A3CE3"/>
    <w:rsid w:val="007A4029"/>
    <w:rsid w:val="007E112E"/>
    <w:rsid w:val="007F2DF2"/>
    <w:rsid w:val="008128CE"/>
    <w:rsid w:val="0083345F"/>
    <w:rsid w:val="008349D1"/>
    <w:rsid w:val="008406E4"/>
    <w:rsid w:val="0085421F"/>
    <w:rsid w:val="00876D8D"/>
    <w:rsid w:val="00883E49"/>
    <w:rsid w:val="00886C76"/>
    <w:rsid w:val="008B51A7"/>
    <w:rsid w:val="008C5A18"/>
    <w:rsid w:val="008D4B4D"/>
    <w:rsid w:val="008D6265"/>
    <w:rsid w:val="008E34CB"/>
    <w:rsid w:val="00900CA6"/>
    <w:rsid w:val="00903AE5"/>
    <w:rsid w:val="00922D03"/>
    <w:rsid w:val="00942BF5"/>
    <w:rsid w:val="00967D24"/>
    <w:rsid w:val="00992788"/>
    <w:rsid w:val="009931F1"/>
    <w:rsid w:val="009C2809"/>
    <w:rsid w:val="009F3879"/>
    <w:rsid w:val="00A36CCB"/>
    <w:rsid w:val="00A418A2"/>
    <w:rsid w:val="00A72360"/>
    <w:rsid w:val="00A84CFA"/>
    <w:rsid w:val="00AA07F1"/>
    <w:rsid w:val="00AA08BD"/>
    <w:rsid w:val="00AA4CBC"/>
    <w:rsid w:val="00AA7491"/>
    <w:rsid w:val="00AB576F"/>
    <w:rsid w:val="00AC10B0"/>
    <w:rsid w:val="00AC79CC"/>
    <w:rsid w:val="00AF3CC8"/>
    <w:rsid w:val="00B039AB"/>
    <w:rsid w:val="00B26C2C"/>
    <w:rsid w:val="00B63AAA"/>
    <w:rsid w:val="00B64A53"/>
    <w:rsid w:val="00B70F5C"/>
    <w:rsid w:val="00B772DB"/>
    <w:rsid w:val="00B92584"/>
    <w:rsid w:val="00BA614E"/>
    <w:rsid w:val="00BF37B3"/>
    <w:rsid w:val="00C1477A"/>
    <w:rsid w:val="00C3729F"/>
    <w:rsid w:val="00C43324"/>
    <w:rsid w:val="00C86573"/>
    <w:rsid w:val="00C90E21"/>
    <w:rsid w:val="00C94C90"/>
    <w:rsid w:val="00CA491D"/>
    <w:rsid w:val="00CC26FF"/>
    <w:rsid w:val="00CC5BD3"/>
    <w:rsid w:val="00CC65A4"/>
    <w:rsid w:val="00CC734A"/>
    <w:rsid w:val="00CD4AA6"/>
    <w:rsid w:val="00CE556D"/>
    <w:rsid w:val="00D029F6"/>
    <w:rsid w:val="00D227AF"/>
    <w:rsid w:val="00D31FFF"/>
    <w:rsid w:val="00D40C8B"/>
    <w:rsid w:val="00D52539"/>
    <w:rsid w:val="00D6312F"/>
    <w:rsid w:val="00D66CA3"/>
    <w:rsid w:val="00D72D03"/>
    <w:rsid w:val="00D8717A"/>
    <w:rsid w:val="00DB0ED5"/>
    <w:rsid w:val="00DB5363"/>
    <w:rsid w:val="00DD21BE"/>
    <w:rsid w:val="00DF09EF"/>
    <w:rsid w:val="00E13317"/>
    <w:rsid w:val="00E27862"/>
    <w:rsid w:val="00E40140"/>
    <w:rsid w:val="00E745F7"/>
    <w:rsid w:val="00E92431"/>
    <w:rsid w:val="00ED41BA"/>
    <w:rsid w:val="00EF0F3E"/>
    <w:rsid w:val="00EF4D50"/>
    <w:rsid w:val="00F40082"/>
    <w:rsid w:val="00F57605"/>
    <w:rsid w:val="00F675A1"/>
    <w:rsid w:val="00FB03E8"/>
    <w:rsid w:val="00FF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EF32F8"/>
  <w15:chartTrackingRefBased/>
  <w15:docId w15:val="{1BC12DCA-DCAA-4AA8-A3B2-4CE511331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49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66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56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663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66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663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F37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F37B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1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1200</TotalTime>
  <Pages>2</Pages>
  <Words>288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cp:lastPrinted>2022-04-08T03:01:00Z</cp:lastPrinted>
  <dcterms:created xsi:type="dcterms:W3CDTF">2022-03-07T09:06:00Z</dcterms:created>
  <dcterms:modified xsi:type="dcterms:W3CDTF">2022-04-28T04:04:00Z</dcterms:modified>
</cp:coreProperties>
</file>